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C4" w:rsidRPr="00E623EA" w:rsidRDefault="00D4574D" w:rsidP="000A19C4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0A19C4" w:rsidRPr="00E623EA" w:rsidRDefault="00D4574D" w:rsidP="000A19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0A19C4" w:rsidRPr="00E623EA" w:rsidRDefault="00D4574D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A19C4" w:rsidRPr="00E623EA" w:rsidRDefault="00D4574D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0A19C4" w:rsidRPr="00E623EA" w:rsidRDefault="000A19C4" w:rsidP="000A19C4">
      <w:pPr>
        <w:pStyle w:val="NoSpacing"/>
        <w:rPr>
          <w:rFonts w:ascii="Times New Roman" w:hAnsi="Times New Roman"/>
          <w:sz w:val="24"/>
          <w:szCs w:val="24"/>
        </w:rPr>
      </w:pPr>
      <w:r w:rsidRPr="00E623EA">
        <w:rPr>
          <w:rFonts w:ascii="Times New Roman" w:hAnsi="Times New Roman"/>
          <w:sz w:val="24"/>
          <w:szCs w:val="24"/>
          <w:lang w:val="ru-RU"/>
        </w:rPr>
        <w:t>1</w:t>
      </w:r>
      <w:r w:rsidRPr="00E623EA">
        <w:rPr>
          <w:rFonts w:ascii="Times New Roman" w:hAnsi="Times New Roman"/>
          <w:sz w:val="24"/>
          <w:szCs w:val="24"/>
        </w:rPr>
        <w:t>1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ru-RU"/>
        </w:rPr>
        <w:t>Broj</w:t>
      </w:r>
      <w:r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23EA">
        <w:rPr>
          <w:rFonts w:ascii="Times New Roman" w:hAnsi="Times New Roman"/>
          <w:sz w:val="24"/>
          <w:szCs w:val="24"/>
        </w:rPr>
        <w:t>06</w:t>
      </w:r>
      <w:r w:rsidRPr="00E623EA">
        <w:rPr>
          <w:rFonts w:ascii="Times New Roman" w:hAnsi="Times New Roman"/>
          <w:sz w:val="24"/>
          <w:szCs w:val="24"/>
          <w:lang w:val="sr-Cyrl-RS"/>
        </w:rPr>
        <w:t>-2/</w:t>
      </w:r>
      <w:r w:rsidR="004E0C13">
        <w:rPr>
          <w:rFonts w:ascii="Times New Roman" w:hAnsi="Times New Roman"/>
          <w:sz w:val="24"/>
          <w:szCs w:val="24"/>
        </w:rPr>
        <w:t>165</w:t>
      </w:r>
      <w:r w:rsidRPr="00E623EA">
        <w:rPr>
          <w:rFonts w:ascii="Times New Roman" w:hAnsi="Times New Roman"/>
          <w:sz w:val="24"/>
          <w:szCs w:val="24"/>
        </w:rPr>
        <w:t>-1</w:t>
      </w:r>
      <w:r w:rsidR="004E0C13">
        <w:rPr>
          <w:rFonts w:ascii="Times New Roman" w:hAnsi="Times New Roman"/>
          <w:sz w:val="24"/>
          <w:szCs w:val="24"/>
        </w:rPr>
        <w:t>8</w:t>
      </w:r>
    </w:p>
    <w:p w:rsidR="000A19C4" w:rsidRPr="00E623EA" w:rsidRDefault="004E0C13" w:rsidP="000A19C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</w:t>
      </w:r>
      <w:r w:rsidR="000A19C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4574D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ru-RU"/>
        </w:rPr>
        <w:t>godine</w:t>
      </w:r>
    </w:p>
    <w:p w:rsidR="000A19C4" w:rsidRPr="00E623EA" w:rsidRDefault="00D4574D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19C4" w:rsidRPr="00E623EA" w:rsidRDefault="00D4574D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0A19C4" w:rsidRDefault="004E0C13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0A19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FINANSIJE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proofErr w:type="spellEnd"/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0A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9C4" w:rsidRPr="00E623EA" w:rsidRDefault="00D4574D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proofErr w:type="spellEnd"/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A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0C1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A1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Latn-RS"/>
        </w:rPr>
        <w:t>8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A19C4" w:rsidRPr="00E623EA" w:rsidRDefault="000A19C4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19C4" w:rsidRPr="00E623EA" w:rsidRDefault="000A19C4" w:rsidP="000A19C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19C4" w:rsidRPr="000A0795" w:rsidRDefault="000A19C4" w:rsidP="000A19C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Latn-RS"/>
        </w:rPr>
        <w:t>20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19C4" w:rsidRPr="000A0795" w:rsidRDefault="000A19C4" w:rsidP="000A19C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19C4" w:rsidRDefault="000A19C4" w:rsidP="000A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Veroljub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Arsić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Vlahović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Pešić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Srbislav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Milan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Lapčević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A19C4" w:rsidRDefault="00D4574D" w:rsidP="000A19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A19C4"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Bajatović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Miljan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Damjanović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Mirčić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Saša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Radulović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Vojislav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Vujić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Zoltan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Pek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A19C4" w:rsidRDefault="000A19C4" w:rsidP="000A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623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Milićević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Bajatovića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Despotović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Miljana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Damjanovića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Arpad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Fremond</w:t>
      </w:r>
      <w:proofErr w:type="spellEnd"/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Zoltana</w:t>
      </w:r>
      <w:proofErr w:type="spellEnd"/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CS"/>
        </w:rPr>
        <w:t>Peka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0A19C4" w:rsidRPr="000A0795" w:rsidRDefault="000A19C4" w:rsidP="000A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ednici</w:t>
      </w:r>
      <w:proofErr w:type="spellEnd"/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6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prisustvoval</w:t>
      </w:r>
      <w:proofErr w:type="spellEnd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Verka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Atanasković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sukobu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Hana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Hukić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Damčević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4E0C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Daliborka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Srećkov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postupaka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0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D50A7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A19C4" w:rsidRPr="00E623EA" w:rsidRDefault="000A19C4" w:rsidP="000A19C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2E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izjasnila</w:t>
      </w:r>
      <w:r w:rsidR="00D16B5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623E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A19C4" w:rsidRPr="00E623EA" w:rsidRDefault="000A19C4" w:rsidP="000A19C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19C4" w:rsidRDefault="00D4574D" w:rsidP="000A19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A19C4" w:rsidRPr="00E623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B067C" w:rsidRPr="005B067C" w:rsidRDefault="005B067C" w:rsidP="005B0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5B067C">
        <w:rPr>
          <w:rFonts w:ascii="Times New Roman" w:hAnsi="Times New Roman"/>
          <w:color w:val="000000"/>
          <w:sz w:val="24"/>
          <w:szCs w:val="24"/>
        </w:rPr>
        <w:t>1.</w:t>
      </w:r>
      <w:r w:rsidRPr="005B067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</w:t>
      </w:r>
      <w:proofErr w:type="spellEnd"/>
      <w:r w:rsidR="00D4574D">
        <w:rPr>
          <w:rFonts w:ascii="Times New Roman" w:hAnsi="Times New Roman"/>
          <w:sz w:val="24"/>
          <w:szCs w:val="24"/>
          <w:lang w:val="sr-Cyrl-RS"/>
        </w:rPr>
        <w:t>a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Agencije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2016.</w:t>
      </w:r>
      <w:proofErr w:type="gram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D4574D">
        <w:rPr>
          <w:rFonts w:ascii="Times New Roman" w:hAnsi="Times New Roman"/>
          <w:sz w:val="24"/>
          <w:szCs w:val="24"/>
        </w:rPr>
        <w:t>odinu</w:t>
      </w:r>
      <w:proofErr w:type="spellEnd"/>
      <w:r w:rsidR="00F048B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Izveštajem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Nacionalne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strategije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u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Republici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Srbiji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period</w:t>
      </w:r>
      <w:r w:rsidRPr="005B067C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D4574D">
        <w:rPr>
          <w:rFonts w:ascii="Times New Roman" w:hAnsi="Times New Roman"/>
          <w:sz w:val="24"/>
          <w:szCs w:val="24"/>
        </w:rPr>
        <w:t>do</w:t>
      </w:r>
      <w:proofErr w:type="gramEnd"/>
      <w:r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D4574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i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Akcionog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plana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njeno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sprovođenje</w:t>
      </w:r>
      <w:proofErr w:type="spellEnd"/>
      <w:r w:rsidRPr="005B067C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hAnsi="Times New Roman"/>
          <w:sz w:val="24"/>
          <w:szCs w:val="24"/>
          <w:lang w:val="sr-Cyrl-RS"/>
        </w:rPr>
        <w:t>broj</w:t>
      </w:r>
      <w:r w:rsidRPr="005B067C">
        <w:rPr>
          <w:rFonts w:ascii="Times New Roman" w:hAnsi="Times New Roman"/>
          <w:sz w:val="24"/>
          <w:szCs w:val="24"/>
          <w:lang w:val="sr-Cyrl-RS"/>
        </w:rPr>
        <w:t xml:space="preserve"> 02-788/17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 w:rsidRPr="005B067C">
        <w:rPr>
          <w:rFonts w:ascii="Times New Roman" w:hAnsi="Times New Roman"/>
          <w:sz w:val="24"/>
          <w:szCs w:val="24"/>
          <w:lang w:val="sr-Cyrl-RS"/>
        </w:rPr>
        <w:t xml:space="preserve"> 29.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marta</w:t>
      </w:r>
      <w:r w:rsidRPr="005B067C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D4574D">
        <w:rPr>
          <w:rFonts w:ascii="Times New Roman" w:hAnsi="Times New Roman"/>
          <w:sz w:val="24"/>
          <w:szCs w:val="24"/>
          <w:lang w:val="sr-Cyrl-RS"/>
        </w:rPr>
        <w:t>godine</w:t>
      </w:r>
      <w:r w:rsidRPr="005B067C">
        <w:rPr>
          <w:rFonts w:ascii="Times New Roman" w:hAnsi="Times New Roman"/>
          <w:sz w:val="24"/>
          <w:szCs w:val="24"/>
          <w:lang w:val="sr-Cyrl-RS"/>
        </w:rPr>
        <w:t>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proofErr w:type="gram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Izveštajem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Akcionog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njeno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02-829/18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                   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01.</w:t>
      </w:r>
      <w:r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>01.</w:t>
      </w:r>
      <w:r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31.12.2017.</w:t>
      </w:r>
      <w:r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02-838/18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sprovedenom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nadzoru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primenom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odinu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404-1134/18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400-1081/17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6.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02-1089/18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400-1546/16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8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Finansijsk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hartije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odinu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400-48/17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B067C" w:rsidRPr="005B067C" w:rsidRDefault="005B067C" w:rsidP="005B0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9.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Izmen</w:t>
      </w:r>
      <w:proofErr w:type="spellEnd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dopun</w:t>
      </w:r>
      <w:proofErr w:type="spellEnd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D4574D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400-48/17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Fi</w:t>
      </w:r>
      <w:proofErr w:type="spellEnd"/>
      <w:r w:rsidR="00D4574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ansijskog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 w:rsidR="00D4574D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400-3754/17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ab/>
      </w:r>
      <w:r w:rsidRPr="005B067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067C" w:rsidRP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 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5B067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Izmen</w:t>
      </w:r>
      <w:proofErr w:type="spellEnd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dopun</w:t>
      </w:r>
      <w:proofErr w:type="spellEnd"/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  <w:r w:rsidR="00D4574D">
        <w:rPr>
          <w:rFonts w:ascii="Times New Roman" w:eastAsia="Times New Roman" w:hAnsi="Times New Roman" w:cs="Times New Roman"/>
          <w:sz w:val="24"/>
          <w:szCs w:val="24"/>
        </w:rPr>
        <w:t>godinu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400-3754/17 -2 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</w:t>
      </w:r>
      <w:r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5B067C" w:rsidRDefault="005B067C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gramStart"/>
      <w:r w:rsidRPr="005B067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B067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Utvrđivanje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Predloga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proofErr w:type="spellStart"/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dluke</w:t>
      </w:r>
      <w:proofErr w:type="spellEnd"/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prestanku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funkcije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člana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Republičke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zaštitu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postupcima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javnih</w:t>
      </w:r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nabavki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proofErr w:type="gramEnd"/>
      <w:r w:rsidRPr="005B067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</w:p>
    <w:p w:rsidR="00F23A96" w:rsidRDefault="00F23A96" w:rsidP="005B0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12AD2" w:rsidRDefault="00D4574D" w:rsidP="00D50A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</w:t>
      </w:r>
      <w:r w:rsidR="00F23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prelaska</w:t>
      </w:r>
      <w:r w:rsidR="00F23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F23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</w:t>
      </w:r>
      <w:r w:rsidR="00F23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</w:t>
      </w:r>
      <w:r w:rsidR="00F23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utvrđenom</w:t>
      </w:r>
      <w:r w:rsidR="00F23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dnevnom</w:t>
      </w:r>
      <w:r w:rsidR="00F23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redu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većinom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glasova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(10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jedan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narodni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poslanik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002ED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nije</w:t>
      </w:r>
      <w:r w:rsidR="00002ED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izjasnio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usvojio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zapisnike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48, 49.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50.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sednice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AB7A3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F23A96" w:rsidRDefault="00D4574D" w:rsidP="00203F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Aleksandra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Tomić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D50A7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predložila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D50A7E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radi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efikasnijeg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rada</w:t>
      </w:r>
      <w:r w:rsidR="00612AD2" w:rsidRPr="00612AD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obavi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raspravu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oba</w:t>
      </w:r>
      <w:r w:rsidR="002B13B6" w:rsidRP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godišnja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izveštaja</w:t>
      </w:r>
      <w:r w:rsidR="002B13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2),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godišnjim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11),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izjašnjavati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proofErr w:type="spellEnd"/>
      <w:r w:rsidR="00612AD2" w:rsidRPr="00612A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1860" w:rsidRDefault="00D4574D" w:rsidP="00203F7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A19C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4E611D" w:rsidRPr="004E611D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radu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Agencije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borbu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protiv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korupcije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odinu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Izveštajem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sprovođenju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Nacionalne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strategije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borbu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protiv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korupcije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Republici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Srbiji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period</w:t>
      </w:r>
      <w:r w:rsidR="004E611D" w:rsidRPr="004E611D">
        <w:rPr>
          <w:rFonts w:ascii="Times New Roman" w:hAnsi="Times New Roman"/>
          <w:b/>
          <w:sz w:val="24"/>
          <w:szCs w:val="24"/>
        </w:rPr>
        <w:t xml:space="preserve"> 2013. </w:t>
      </w:r>
      <w:proofErr w:type="gramStart"/>
      <w:r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4E611D" w:rsidRPr="004E611D">
        <w:rPr>
          <w:rFonts w:ascii="Times New Roman" w:hAnsi="Times New Roman"/>
          <w:b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godine</w:t>
      </w:r>
      <w:proofErr w:type="spellEnd"/>
      <w:proofErr w:type="gram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Akcionog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plana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njeno</w:t>
      </w:r>
      <w:proofErr w:type="spellEnd"/>
      <w:r w:rsidR="004E611D" w:rsidRPr="004E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sprovođenje</w:t>
      </w:r>
      <w:proofErr w:type="spellEnd"/>
    </w:p>
    <w:p w:rsidR="00203F7A" w:rsidRPr="00203F7A" w:rsidRDefault="00203F7A" w:rsidP="00203F7A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51860" w:rsidRPr="003A6718" w:rsidRDefault="00D4574D" w:rsidP="0020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13B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najkasnije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saadrži</w:t>
      </w:r>
      <w:proofErr w:type="spellEnd"/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3F7A" w:rsidRPr="00D91D93" w:rsidRDefault="00D4574D" w:rsidP="00D91D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238.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C51860" w:rsidRPr="003A67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19C4" w:rsidRPr="00C40E29" w:rsidRDefault="000A19C4" w:rsidP="000A19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Verka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Atanasković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sukobu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Agencije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2016. </w:t>
      </w:r>
      <w:r w:rsidR="00D4574D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D4574D">
        <w:rPr>
          <w:rFonts w:ascii="Times New Roman" w:hAnsi="Times New Roman"/>
          <w:sz w:val="24"/>
          <w:szCs w:val="24"/>
        </w:rPr>
        <w:t>odinu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sa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Izveštajem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sprovođenju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Nacionalne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strategije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u</w:t>
      </w:r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Republici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Srbiji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period</w:t>
      </w:r>
      <w:r w:rsidR="00C40E29" w:rsidRPr="005B067C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D4574D">
        <w:rPr>
          <w:rFonts w:ascii="Times New Roman" w:hAnsi="Times New Roman"/>
          <w:sz w:val="24"/>
          <w:szCs w:val="24"/>
        </w:rPr>
        <w:t>do</w:t>
      </w:r>
      <w:proofErr w:type="gramEnd"/>
      <w:r w:rsidR="00C40E29"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D4574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i</w:t>
      </w:r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Akcionog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plana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njeno</w:t>
      </w:r>
      <w:proofErr w:type="spellEnd"/>
      <w:r w:rsidR="00C40E29"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sprovođenje</w:t>
      </w:r>
      <w:proofErr w:type="spellEnd"/>
      <w:r w:rsidR="00C40E2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A19C4" w:rsidRDefault="000A19C4" w:rsidP="00C40E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40E29" w:rsidRPr="004805C7" w:rsidRDefault="00C40E29" w:rsidP="00C40E29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Povodom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prve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tačke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dnevnog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reda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bilo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diskusije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5E1E66" w:rsidRPr="004805C7" w:rsidRDefault="005E1E66" w:rsidP="00C40E29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3C067B" w:rsidRPr="004805C7" w:rsidRDefault="003C067B" w:rsidP="00C40E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lastRenderedPageBreak/>
        <w:tab/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Odbor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</w:t>
      </w:r>
      <w:r w:rsidR="00C83854" w:rsidRPr="004805C7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većinom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(11 „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“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jedan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narodni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poslanik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se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izjasnio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7C764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odlučio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da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predloži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Narodnoj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skupštini</w:t>
      </w:r>
      <w:r w:rsidR="00527EB1"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da</w:t>
      </w:r>
      <w:r w:rsidR="00527EB1"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prihvati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Izveštaj</w:t>
      </w:r>
      <w:r w:rsidRPr="004805C7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Agencije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2016. </w:t>
      </w:r>
      <w:r w:rsidR="00D4574D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D4574D">
        <w:rPr>
          <w:rFonts w:ascii="Times New Roman" w:hAnsi="Times New Roman"/>
          <w:sz w:val="24"/>
          <w:szCs w:val="24"/>
        </w:rPr>
        <w:t>odinu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sa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Izveštajem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sprovođenju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Nacionalne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strategije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u</w:t>
      </w:r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Republici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Srbiji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period</w:t>
      </w:r>
      <w:r w:rsidRPr="004805C7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D4574D">
        <w:rPr>
          <w:rFonts w:ascii="Times New Roman" w:hAnsi="Times New Roman"/>
          <w:sz w:val="24"/>
          <w:szCs w:val="24"/>
        </w:rPr>
        <w:t>do</w:t>
      </w:r>
      <w:proofErr w:type="gramEnd"/>
      <w:r w:rsidRPr="004805C7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D4574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4805C7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i</w:t>
      </w:r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Akcionog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plana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njeno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sprovođenje</w:t>
      </w:r>
      <w:proofErr w:type="spellEnd"/>
      <w:r w:rsidRPr="004805C7">
        <w:rPr>
          <w:rFonts w:ascii="Times New Roman" w:hAnsi="Times New Roman"/>
          <w:sz w:val="24"/>
          <w:szCs w:val="24"/>
          <w:lang w:val="sr-Cyrl-RS"/>
        </w:rPr>
        <w:t>.</w:t>
      </w:r>
    </w:p>
    <w:p w:rsidR="003C067B" w:rsidRPr="004805C7" w:rsidRDefault="003C067B" w:rsidP="00C40E29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8348AB" w:rsidRPr="004805C7" w:rsidRDefault="00D4574D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621D6F" w:rsidRPr="004805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E1A3A" w:rsidRPr="004805C7">
        <w:rPr>
          <w:rFonts w:ascii="Times New Roman" w:hAnsi="Times New Roman"/>
          <w:sz w:val="24"/>
          <w:szCs w:val="24"/>
          <w:lang w:val="sr-Cyrl-CS"/>
        </w:rPr>
        <w:t>,</w:t>
      </w:r>
      <w:r w:rsidR="00621D6F" w:rsidRPr="004805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5E1E66" w:rsidRPr="004805C7">
        <w:rPr>
          <w:rFonts w:ascii="Times New Roman" w:hAnsi="Times New Roman"/>
          <w:sz w:val="24"/>
          <w:szCs w:val="24"/>
        </w:rPr>
        <w:t>8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st</w:t>
      </w:r>
      <w:proofErr w:type="spellEnd"/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E1E66" w:rsidRPr="004805C7">
        <w:rPr>
          <w:rFonts w:ascii="Times New Roman" w:hAnsi="Times New Roman"/>
          <w:sz w:val="24"/>
          <w:szCs w:val="24"/>
        </w:rPr>
        <w:t>4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gramEnd"/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1E66" w:rsidRPr="004805C7">
        <w:rPr>
          <w:rFonts w:ascii="Times New Roman" w:hAnsi="Times New Roman"/>
          <w:sz w:val="24"/>
          <w:szCs w:val="24"/>
        </w:rPr>
        <w:t>5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E1E66" w:rsidRPr="004805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Izveštajem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sprovođenju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strategije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Akcionog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njeno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21D6F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A2E04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sledećeg</w:t>
      </w:r>
      <w:r w:rsidR="005E1A3A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3B26DD">
        <w:rPr>
          <w:rFonts w:ascii="Times New Roman" w:hAnsi="Times New Roman"/>
          <w:sz w:val="24"/>
          <w:szCs w:val="24"/>
          <w:lang w:val="sr-Cyrl-RS"/>
        </w:rPr>
        <w:t>:</w:t>
      </w:r>
    </w:p>
    <w:p w:rsidR="008348AB" w:rsidRPr="004805C7" w:rsidRDefault="008348AB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Prihvata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Izveštaj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48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Pr="004805C7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Agencije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borbu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protiv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korupcije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011FAC" w:rsidRPr="004805C7">
        <w:rPr>
          <w:rFonts w:ascii="Times New Roman" w:hAnsi="Times New Roman"/>
          <w:sz w:val="24"/>
          <w:szCs w:val="24"/>
          <w:lang w:val="sr-Cyrl-RS"/>
        </w:rPr>
        <w:t>6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Izveštajem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sprovođenju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Nacionalne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strategije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borbu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protiv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korupcije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Republici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Srbiji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period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D4574D">
        <w:rPr>
          <w:rFonts w:ascii="Times New Roman" w:hAnsi="Times New Roman"/>
          <w:sz w:val="24"/>
          <w:szCs w:val="24"/>
          <w:lang w:val="sr-Cyrl-RS"/>
        </w:rPr>
        <w:t>do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D4574D">
        <w:rPr>
          <w:rFonts w:ascii="Times New Roman" w:hAnsi="Times New Roman"/>
          <w:sz w:val="24"/>
          <w:szCs w:val="24"/>
          <w:lang w:val="sr-Cyrl-RS"/>
        </w:rPr>
        <w:t>godine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Akcionog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njeno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sprovođenje</w:t>
      </w:r>
      <w:r w:rsidRPr="004805C7">
        <w:rPr>
          <w:rFonts w:ascii="Times New Roman" w:hAnsi="Times New Roman"/>
          <w:sz w:val="24"/>
          <w:szCs w:val="24"/>
          <w:lang w:val="sr-Cyrl-RS"/>
        </w:rPr>
        <w:t>.</w:t>
      </w:r>
    </w:p>
    <w:p w:rsidR="008348AB" w:rsidRPr="004805C7" w:rsidRDefault="008348AB" w:rsidP="008348A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ab/>
      </w:r>
      <w:r w:rsidRPr="004805C7">
        <w:rPr>
          <w:rFonts w:ascii="Times New Roman" w:hAnsi="Times New Roman"/>
          <w:sz w:val="24"/>
          <w:szCs w:val="24"/>
          <w:lang w:val="sr-Latn-RS"/>
        </w:rPr>
        <w:t>2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4805C7">
        <w:rPr>
          <w:rFonts w:ascii="Times New Roman" w:hAnsi="Times New Roman"/>
          <w:sz w:val="24"/>
          <w:szCs w:val="24"/>
          <w:lang w:val="sr-Cyrl-RS"/>
        </w:rPr>
        <w:t>“.</w:t>
      </w:r>
    </w:p>
    <w:p w:rsidR="005E1A3A" w:rsidRPr="004805C7" w:rsidRDefault="005E1A3A" w:rsidP="008348A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ab/>
      </w:r>
    </w:p>
    <w:p w:rsidR="008348AB" w:rsidRPr="003B26DD" w:rsidRDefault="005E1A3A" w:rsidP="003B26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05C7">
        <w:rPr>
          <w:rFonts w:ascii="Times New Roman" w:hAnsi="Times New Roman"/>
          <w:sz w:val="24"/>
          <w:szCs w:val="24"/>
          <w:lang w:val="sr-Cyrl-RS"/>
        </w:rPr>
        <w:tab/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predstavnika</w:t>
      </w:r>
      <w:r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Odbora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ne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sednici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Narodne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skupštine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hAnsi="Times New Roman"/>
          <w:sz w:val="24"/>
          <w:szCs w:val="24"/>
          <w:lang w:val="sr-Cyrl-RS"/>
        </w:rPr>
        <w:t>izabrana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je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Aleksandra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Tomić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hAnsi="Times New Roman"/>
          <w:sz w:val="24"/>
          <w:szCs w:val="24"/>
          <w:lang w:val="sr-Cyrl-RS"/>
        </w:rPr>
        <w:t>predsednik</w:t>
      </w:r>
      <w:r w:rsid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Odbora</w:t>
      </w:r>
      <w:r w:rsidR="004805C7">
        <w:rPr>
          <w:rFonts w:ascii="Times New Roman" w:hAnsi="Times New Roman"/>
          <w:sz w:val="24"/>
          <w:szCs w:val="24"/>
          <w:lang w:val="sr-Cyrl-RS"/>
        </w:rPr>
        <w:t>.</w:t>
      </w:r>
    </w:p>
    <w:p w:rsidR="000A19C4" w:rsidRPr="003A364A" w:rsidRDefault="000A19C4" w:rsidP="000A19C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</w:p>
    <w:p w:rsidR="000A19C4" w:rsidRDefault="00D4574D" w:rsidP="000A19C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0A19C4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A19C4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A19C4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0A19C4" w:rsidRPr="00E623EA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0A19C4" w:rsidRPr="00E623E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FB7078" w:rsidRPr="00FB707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radu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Agencije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borbu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protiv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korupcije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Izveštajem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sprovođenju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Nacionalne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strategije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borbu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protiv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korupcije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Republici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Srbiji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period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b/>
          <w:sz w:val="24"/>
          <w:szCs w:val="24"/>
          <w:lang w:val="sr-Cyrl-RS"/>
        </w:rPr>
        <w:t>do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Akcionog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njeno</w:t>
      </w:r>
      <w:r w:rsidR="00FB7078" w:rsidRPr="005B06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sprovođenje</w:t>
      </w:r>
      <w:r w:rsidR="00FB707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2D4C90" w:rsidRPr="00FB7078" w:rsidRDefault="002D4C90" w:rsidP="000A19C4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D4C90" w:rsidRPr="00C40E29" w:rsidRDefault="002D4C90" w:rsidP="002D4C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Verka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Atanasković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sukobu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Agencije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B067C">
        <w:rPr>
          <w:rFonts w:ascii="Times New Roman" w:hAnsi="Times New Roman"/>
          <w:sz w:val="24"/>
          <w:szCs w:val="24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D4574D">
        <w:rPr>
          <w:rFonts w:ascii="Times New Roman" w:hAnsi="Times New Roman"/>
          <w:sz w:val="24"/>
          <w:szCs w:val="24"/>
        </w:rPr>
        <w:t>odinu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Izveštajem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Nacionalne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strategije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u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Republici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Srbiji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period</w:t>
      </w:r>
      <w:r w:rsidRPr="005B067C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D4574D">
        <w:rPr>
          <w:rFonts w:ascii="Times New Roman" w:hAnsi="Times New Roman"/>
          <w:sz w:val="24"/>
          <w:szCs w:val="24"/>
        </w:rPr>
        <w:t>do</w:t>
      </w:r>
      <w:proofErr w:type="gramEnd"/>
      <w:r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D4574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i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Akcionog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plana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njeno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A19C4" w:rsidRDefault="000A19C4" w:rsidP="000A19C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032E" w:rsidRDefault="005D032E" w:rsidP="005D032E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Povodom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druge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tačke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dnevnog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reda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nije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bilo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diskusije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5D032E" w:rsidRDefault="005D032E" w:rsidP="005D032E">
      <w:pPr>
        <w:tabs>
          <w:tab w:val="left" w:pos="709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5D032E" w:rsidRDefault="005D032E" w:rsidP="005D03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ab/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Odbor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je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većinom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(10 „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“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dva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poslanika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nisu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izjasnila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4D32D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odlučio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da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predloži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Narodnoj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skupštini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da</w:t>
      </w:r>
      <w:r w:rsidR="00BC2EF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prihvati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Izveštaj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Agencije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B067C">
        <w:rPr>
          <w:rFonts w:ascii="Times New Roman" w:hAnsi="Times New Roman"/>
          <w:sz w:val="24"/>
          <w:szCs w:val="24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D4574D">
        <w:rPr>
          <w:rFonts w:ascii="Times New Roman" w:hAnsi="Times New Roman"/>
          <w:sz w:val="24"/>
          <w:szCs w:val="24"/>
        </w:rPr>
        <w:t>odinu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Izveštajem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Nacionalne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strategije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borbu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protiv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korupcije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u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Republici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Srbiji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period</w:t>
      </w:r>
      <w:r w:rsidRPr="005B067C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 w:rsidR="00D4574D">
        <w:rPr>
          <w:rFonts w:ascii="Times New Roman" w:hAnsi="Times New Roman"/>
          <w:sz w:val="24"/>
          <w:szCs w:val="24"/>
        </w:rPr>
        <w:t>do</w:t>
      </w:r>
      <w:proofErr w:type="gramEnd"/>
      <w:r w:rsidRPr="005B067C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 w:rsidR="00D4574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5B067C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i</w:t>
      </w:r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Akcionog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plana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za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njeno</w:t>
      </w:r>
      <w:proofErr w:type="spellEnd"/>
      <w:r w:rsidRPr="005B0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E4F12" w:rsidRDefault="009E4F12" w:rsidP="005D03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4F12" w:rsidRPr="0080331D" w:rsidRDefault="00D4574D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E4F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D5CF4">
        <w:rPr>
          <w:rFonts w:ascii="Times New Roman" w:hAnsi="Times New Roman"/>
          <w:sz w:val="24"/>
          <w:szCs w:val="24"/>
          <w:lang w:val="sr-Cyrl-CS"/>
        </w:rPr>
        <w:t>,</w:t>
      </w:r>
      <w:r w:rsidR="009E4F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4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9E4F12" w:rsidRPr="000B68E8">
        <w:rPr>
          <w:rFonts w:ascii="Times New Roman" w:hAnsi="Times New Roman"/>
          <w:sz w:val="24"/>
          <w:szCs w:val="24"/>
        </w:rPr>
        <w:t>8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st</w:t>
      </w:r>
      <w:proofErr w:type="spellEnd"/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E4F12" w:rsidRPr="000B68E8">
        <w:rPr>
          <w:rFonts w:ascii="Times New Roman" w:hAnsi="Times New Roman"/>
          <w:sz w:val="24"/>
          <w:szCs w:val="24"/>
        </w:rPr>
        <w:t>4</w:t>
      </w:r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gramEnd"/>
      <w:r w:rsidR="009E4F12" w:rsidRPr="000B68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E4F12" w:rsidRPr="000B68E8">
        <w:rPr>
          <w:rFonts w:ascii="Times New Roman" w:hAnsi="Times New Roman"/>
          <w:sz w:val="24"/>
          <w:szCs w:val="24"/>
        </w:rPr>
        <w:t>5</w:t>
      </w:r>
      <w:r w:rsidR="009E4F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E4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E4F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E4F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D5C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D5CF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D5C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DD5CF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borbu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korupcije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201</w:t>
      </w:r>
      <w:r w:rsidR="009E4F12">
        <w:rPr>
          <w:rFonts w:ascii="Times New Roman" w:hAnsi="Times New Roman"/>
          <w:sz w:val="24"/>
          <w:szCs w:val="24"/>
          <w:lang w:val="sr-Cyrl-RS"/>
        </w:rPr>
        <w:t>7</w:t>
      </w:r>
      <w:r w:rsidR="009E4F12" w:rsidRPr="00DB71D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sz w:val="24"/>
          <w:szCs w:val="24"/>
        </w:rPr>
        <w:t>odinu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Izveštajem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sprovođenju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Nacionalne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strategije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borbu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korupcije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Republici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Srbiji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</w:t>
      </w:r>
      <w:r w:rsidR="009E4F12" w:rsidRPr="00DB71D2">
        <w:rPr>
          <w:rFonts w:ascii="Times New Roman" w:hAnsi="Times New Roman"/>
          <w:sz w:val="24"/>
          <w:szCs w:val="24"/>
        </w:rPr>
        <w:t xml:space="preserve"> 2013.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 w:rsidR="009E4F12" w:rsidRPr="00DB71D2">
        <w:rPr>
          <w:rFonts w:ascii="Times New Roman" w:hAnsi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Akcionog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plana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njeno</w:t>
      </w:r>
      <w:proofErr w:type="spellEnd"/>
      <w:r w:rsidR="009E4F12" w:rsidRPr="00DB71D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sprovođenje</w:t>
      </w:r>
      <w:proofErr w:type="spellEnd"/>
      <w:r w:rsidR="00DD5CF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DD5C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D5C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033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033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sledećeg</w:t>
      </w:r>
      <w:r w:rsidR="008033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80331D">
        <w:rPr>
          <w:rFonts w:ascii="Times New Roman" w:hAnsi="Times New Roman"/>
          <w:sz w:val="24"/>
          <w:szCs w:val="24"/>
          <w:lang w:val="sr-Cyrl-RS"/>
        </w:rPr>
        <w:t>:</w:t>
      </w:r>
    </w:p>
    <w:p w:rsidR="009E4F12" w:rsidRPr="008908EB" w:rsidRDefault="009E4F12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Prihvata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Izveštaj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890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Pr="008908EB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Agencije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borbu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protiv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korupcije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Izveštajem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sprovođenju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Nacionalne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strategije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borbu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protiv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korupcije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Republici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period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 w:rsidR="00D4574D">
        <w:rPr>
          <w:rFonts w:ascii="Times New Roman" w:hAnsi="Times New Roman"/>
          <w:sz w:val="24"/>
          <w:szCs w:val="24"/>
          <w:lang w:val="sr-Cyrl-RS"/>
        </w:rPr>
        <w:t>do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D4574D">
        <w:rPr>
          <w:rFonts w:ascii="Times New Roman" w:hAnsi="Times New Roman"/>
          <w:sz w:val="24"/>
          <w:szCs w:val="24"/>
          <w:lang w:val="sr-Cyrl-RS"/>
        </w:rPr>
        <w:t>godine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Akcionog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njeno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sprovođenje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</w:p>
    <w:p w:rsidR="009E4F12" w:rsidRPr="008908EB" w:rsidRDefault="009E4F12" w:rsidP="009E4F1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Latn-RS"/>
        </w:rPr>
        <w:t>2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8908EB">
        <w:rPr>
          <w:rFonts w:ascii="Times New Roman" w:hAnsi="Times New Roman"/>
          <w:sz w:val="24"/>
          <w:szCs w:val="24"/>
          <w:lang w:val="sr-Cyrl-RS"/>
        </w:rPr>
        <w:t>“.</w:t>
      </w:r>
    </w:p>
    <w:p w:rsidR="009E4F12" w:rsidRPr="008908EB" w:rsidRDefault="009E4F12" w:rsidP="009E4F1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E1E16" w:rsidRPr="004805C7" w:rsidRDefault="00D4574D" w:rsidP="008E1E1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 w:rsidR="008E1E1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8E1E16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E1E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E1E16">
        <w:rPr>
          <w:rFonts w:ascii="Times New Roman" w:hAnsi="Times New Roman"/>
          <w:sz w:val="24"/>
          <w:szCs w:val="24"/>
          <w:lang w:val="sr-Cyrl-RS"/>
        </w:rPr>
        <w:t>.</w:t>
      </w:r>
    </w:p>
    <w:p w:rsidR="000A19C4" w:rsidRPr="00E623EA" w:rsidRDefault="000A19C4" w:rsidP="000A19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1860" w:rsidRDefault="00D4574D" w:rsidP="000A19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A19C4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0A19C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C51860" w:rsidRPr="00C51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E22E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E22E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="00E22E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22E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E22E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="00EF3E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="00EF3E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017.</w:t>
      </w:r>
      <w:r w:rsidR="00DC4A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</w:t>
      </w:r>
      <w:r w:rsidR="00EF3E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="00EF3E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51860" w:rsidRPr="005B067C">
        <w:rPr>
          <w:rFonts w:ascii="Times New Roman" w:hAnsi="Times New Roman" w:cs="Times New Roman"/>
          <w:b/>
          <w:sz w:val="24"/>
          <w:szCs w:val="24"/>
          <w:lang w:val="sr-Cyrl-RS"/>
        </w:rPr>
        <w:t>2017.</w:t>
      </w:r>
      <w:r w:rsidR="00C51860" w:rsidRPr="005B0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C51860" w:rsidRPr="00C51860" w:rsidRDefault="00D4574D" w:rsidP="0020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2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svoj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odgovara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Narodnoj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skupštini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svom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radu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obavezno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51860" w:rsidRPr="00C51860" w:rsidRDefault="00D4574D" w:rsidP="0020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C51860" w:rsidRPr="00C5186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podnela</w:t>
      </w:r>
      <w:r w:rsidR="00C51860" w:rsidRPr="00C5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51860" w:rsidRPr="00C5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860" w:rsidRPr="00C518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51860" w:rsidRPr="00C51860">
        <w:rPr>
          <w:rFonts w:ascii="Times New Roman" w:hAnsi="Times New Roman" w:cs="Times New Roman"/>
          <w:sz w:val="24"/>
          <w:szCs w:val="24"/>
        </w:rPr>
        <w:t>0</w:t>
      </w:r>
      <w:r w:rsidR="00C51860" w:rsidRPr="00C518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marta</w:t>
      </w:r>
      <w:r w:rsidR="00C51860" w:rsidRPr="00C51860">
        <w:rPr>
          <w:rFonts w:ascii="Times New Roman" w:hAnsi="Times New Roman" w:cs="Times New Roman"/>
          <w:sz w:val="24"/>
          <w:szCs w:val="24"/>
          <w:lang w:val="ru-RU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C51860" w:rsidRPr="00C5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C51860" w:rsidRPr="00C51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65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860" w:rsidRPr="00C51860">
        <w:rPr>
          <w:rFonts w:ascii="Times New Roman" w:hAnsi="Times New Roman" w:cs="Times New Roman"/>
          <w:sz w:val="24"/>
          <w:szCs w:val="24"/>
        </w:rPr>
        <w:t>201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51860" w:rsidRPr="00C51860">
        <w:rPr>
          <w:rFonts w:ascii="Times New Roman" w:hAnsi="Times New Roman" w:cs="Times New Roman"/>
          <w:sz w:val="24"/>
          <w:szCs w:val="24"/>
        </w:rPr>
        <w:t>.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C51860" w:rsidRPr="00C51860">
        <w:rPr>
          <w:rFonts w:ascii="Times New Roman" w:hAnsi="Times New Roman" w:cs="Times New Roman"/>
          <w:sz w:val="24"/>
          <w:szCs w:val="24"/>
        </w:rPr>
        <w:t>1</w:t>
      </w:r>
      <w:r w:rsidR="00F956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1502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1860" w:rsidRPr="00C51860" w:rsidRDefault="00D4574D" w:rsidP="00203F7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51860" w:rsidRPr="00C51860">
        <w:rPr>
          <w:rFonts w:ascii="Times New Roman" w:hAnsi="Times New Roman" w:cs="Times New Roman"/>
          <w:sz w:val="24"/>
          <w:szCs w:val="24"/>
        </w:rPr>
        <w:t>,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C51860" w:rsidRPr="00C518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1860" w:rsidRDefault="000A19C4" w:rsidP="00203F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23E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580A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9F2221"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EF75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31.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E22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221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9F2221" w:rsidRPr="005B067C">
        <w:rPr>
          <w:rFonts w:ascii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2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Hana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Hukić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postupcima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C518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13D8" w:rsidRPr="007A4AA9" w:rsidRDefault="00C51860" w:rsidP="007A4A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A19C4" w:rsidRPr="00ED68E6" w:rsidRDefault="00D4574D" w:rsidP="000A19C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0A19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završene</w:t>
      </w:r>
      <w:r w:rsidR="000A19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0A19C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0A19C4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A19C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A19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A19C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51860">
        <w:rPr>
          <w:rFonts w:ascii="Times New Roman" w:hAnsi="Times New Roman"/>
          <w:sz w:val="24"/>
          <w:szCs w:val="24"/>
          <w:lang w:val="sr-Cyrl-RS"/>
        </w:rPr>
        <w:t>10</w:t>
      </w:r>
      <w:r w:rsidR="000A19C4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A19C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A19C4">
        <w:rPr>
          <w:rFonts w:ascii="Times New Roman" w:hAnsi="Times New Roman"/>
          <w:sz w:val="24"/>
          <w:szCs w:val="24"/>
          <w:lang w:val="sr-Cyrl-RS"/>
        </w:rPr>
        <w:t>“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C518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izjasnila</w:t>
      </w:r>
      <w:r w:rsidR="00C5186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F50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18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EB35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D68E6" w:rsidRPr="00ED68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ED68E6" w:rsidRPr="00ED68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 xml:space="preserve"> 31.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D0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68E6" w:rsidRPr="005B067C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ED68E6" w:rsidRPr="005B0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51860" w:rsidRPr="00ED68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6896" w:rsidRPr="00946896" w:rsidRDefault="00D4574D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43B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43B9B">
        <w:rPr>
          <w:rFonts w:ascii="Times New Roman" w:hAnsi="Times New Roman"/>
          <w:sz w:val="24"/>
          <w:szCs w:val="24"/>
          <w:lang w:val="sr-Cyrl-CS"/>
        </w:rPr>
        <w:t>,</w:t>
      </w:r>
      <w:r w:rsidR="000B053A" w:rsidRPr="009E79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147.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B053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05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B05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B05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B05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053A" w:rsidRPr="00C363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0B053A" w:rsidRPr="00C36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053A" w:rsidRPr="00C36320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4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8033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033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sledećeg</w:t>
      </w:r>
      <w:r w:rsidR="008033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80331D">
        <w:rPr>
          <w:rFonts w:ascii="Times New Roman" w:hAnsi="Times New Roman"/>
          <w:sz w:val="24"/>
          <w:szCs w:val="24"/>
          <w:lang w:val="sr-Cyrl-RS"/>
        </w:rPr>
        <w:t>:</w:t>
      </w:r>
    </w:p>
    <w:p w:rsidR="00946896" w:rsidRPr="00946896" w:rsidRDefault="00946896" w:rsidP="003B2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6896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Prihvata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Izveštaj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</w:rPr>
        <w:t>o</w:t>
      </w:r>
      <w:r w:rsidRPr="00946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/>
          <w:sz w:val="24"/>
          <w:szCs w:val="24"/>
        </w:rPr>
        <w:t>radu</w:t>
      </w:r>
      <w:proofErr w:type="spellEnd"/>
      <w:r w:rsidRPr="00946896"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Republičke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komisije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zaštitu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prava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postupcima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javnih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nabavki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periodu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D4574D">
        <w:rPr>
          <w:rFonts w:ascii="Times New Roman" w:hAnsi="Times New Roman"/>
          <w:sz w:val="24"/>
          <w:szCs w:val="24"/>
          <w:lang w:val="sr-Cyrl-RS"/>
        </w:rPr>
        <w:t>januara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do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D4574D">
        <w:rPr>
          <w:rFonts w:ascii="Times New Roman" w:hAnsi="Times New Roman"/>
          <w:sz w:val="24"/>
          <w:szCs w:val="24"/>
          <w:lang w:val="sr-Cyrl-RS"/>
        </w:rPr>
        <w:t>decembra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D4574D">
        <w:rPr>
          <w:rFonts w:ascii="Times New Roman" w:hAnsi="Times New Roman"/>
          <w:sz w:val="24"/>
          <w:szCs w:val="24"/>
          <w:lang w:val="sr-Cyrl-RS"/>
        </w:rPr>
        <w:t>godine</w:t>
      </w:r>
      <w:r w:rsidRPr="00946896">
        <w:rPr>
          <w:rFonts w:ascii="Times New Roman" w:hAnsi="Times New Roman"/>
          <w:sz w:val="24"/>
          <w:szCs w:val="24"/>
          <w:lang w:val="sr-Cyrl-RS"/>
        </w:rPr>
        <w:t>.</w:t>
      </w:r>
    </w:p>
    <w:p w:rsidR="00946896" w:rsidRPr="00946896" w:rsidRDefault="00946896" w:rsidP="009468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46896">
        <w:rPr>
          <w:rFonts w:ascii="Times New Roman" w:hAnsi="Times New Roman"/>
          <w:sz w:val="24"/>
          <w:szCs w:val="24"/>
          <w:lang w:val="sr-Cyrl-RS"/>
        </w:rPr>
        <w:tab/>
      </w:r>
      <w:r w:rsidRPr="00946896">
        <w:rPr>
          <w:rFonts w:ascii="Times New Roman" w:hAnsi="Times New Roman"/>
          <w:sz w:val="24"/>
          <w:szCs w:val="24"/>
          <w:lang w:val="sr-Latn-RS"/>
        </w:rPr>
        <w:t>2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9468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946896">
        <w:rPr>
          <w:rFonts w:ascii="Times New Roman" w:hAnsi="Times New Roman"/>
          <w:sz w:val="24"/>
          <w:szCs w:val="24"/>
          <w:lang w:val="sr-Cyrl-RS"/>
        </w:rPr>
        <w:t>“.</w:t>
      </w:r>
    </w:p>
    <w:p w:rsidR="00946896" w:rsidRPr="00946896" w:rsidRDefault="00946896" w:rsidP="0094689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70720" w:rsidRPr="004805C7" w:rsidRDefault="00D4574D" w:rsidP="00D7072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70720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D70720" w:rsidRPr="004805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707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70720">
        <w:rPr>
          <w:rFonts w:ascii="Times New Roman" w:hAnsi="Times New Roman"/>
          <w:sz w:val="24"/>
          <w:szCs w:val="24"/>
          <w:lang w:val="sr-Cyrl-RS"/>
        </w:rPr>
        <w:t>.</w:t>
      </w:r>
    </w:p>
    <w:p w:rsidR="00134909" w:rsidRPr="00342641" w:rsidRDefault="00134909" w:rsidP="0094689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946896" w:rsidRDefault="00D4574D" w:rsidP="0034175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ED01E1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D01E1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D01E1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D01E1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ED01E1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341751" w:rsidRPr="00341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Izveštaj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sprovedenom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nadzoru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nad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primenom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Zakona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javnim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nabavkama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="00341751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odinu</w:t>
      </w:r>
      <w:proofErr w:type="spellEnd"/>
    </w:p>
    <w:p w:rsidR="00D61A82" w:rsidRPr="00D61A82" w:rsidRDefault="00D4574D" w:rsidP="0016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60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60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160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0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60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60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60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136.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nabvkama</w:t>
      </w:r>
      <w:proofErr w:type="spellEnd"/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sprovedenom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nabvkama</w:t>
      </w:r>
      <w:proofErr w:type="spellEnd"/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prethodnu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61A82" w:rsidRPr="00D61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1A82" w:rsidRDefault="00D4574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Sandra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Damčević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Daliborka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Srećkov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postupaka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nabavki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C0A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predstavile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E666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3F7A" w:rsidRPr="001606CD" w:rsidRDefault="00D4574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7F95" w:rsidRPr="005C7F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5C7F95" w:rsidRPr="005C7F9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1787B" w:rsidRPr="005D4774" w:rsidRDefault="00D4574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završene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11787B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1787B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1787B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1787B">
        <w:rPr>
          <w:rFonts w:ascii="Times New Roman" w:hAnsi="Times New Roman"/>
          <w:sz w:val="24"/>
          <w:szCs w:val="24"/>
          <w:lang w:val="sr-Cyrl-RS"/>
        </w:rPr>
        <w:t>10</w:t>
      </w:r>
      <w:r w:rsidR="0011787B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1787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178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8D5E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895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sprovedenom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nadzoru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primenom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959BB"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proofErr w:type="spellEnd"/>
      <w:r w:rsidR="005D477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06CD" w:rsidRPr="005B2530" w:rsidRDefault="001606C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46A0" w:rsidRPr="00234BD8" w:rsidRDefault="00D4574D" w:rsidP="002A46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2A46A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A46A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A46A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A46A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2A46A0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234BD8" w:rsidRPr="00234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Godišnjeg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234BD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</w:p>
    <w:p w:rsidR="005762E6" w:rsidRPr="0071466D" w:rsidRDefault="00D4574D" w:rsidP="008D5E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606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606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1606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606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1606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606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606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606CD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03F7A" w:rsidRPr="0071466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203F7A" w:rsidRPr="0071466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završetka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poslovne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762E6" w:rsidRDefault="00D4574D" w:rsidP="008D5E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navedenoj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296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03F7A" w:rsidRPr="00203F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4B66" w:rsidRPr="001606CD" w:rsidRDefault="00D4574D" w:rsidP="00160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03F7A">
        <w:rPr>
          <w:rFonts w:ascii="Times New Roman" w:hAnsi="Times New Roman"/>
          <w:sz w:val="24"/>
          <w:szCs w:val="24"/>
          <w:lang w:val="sr-Cyrl-RS"/>
        </w:rPr>
        <w:t>,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203F7A" w:rsidRPr="007146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03F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203F7A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203F7A">
        <w:rPr>
          <w:rFonts w:ascii="Times New Roman" w:hAnsi="Times New Roman"/>
          <w:sz w:val="24"/>
          <w:szCs w:val="24"/>
          <w:lang w:val="sr-Cyrl-RS"/>
        </w:rPr>
        <w:t>.</w:t>
      </w:r>
    </w:p>
    <w:p w:rsidR="001D4B66" w:rsidRDefault="001D4B66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606C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06CD" w:rsidRPr="001D4B66" w:rsidRDefault="001606CD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1787B" w:rsidRDefault="00A71DB4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06CD" w:rsidRDefault="001606CD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62E6" w:rsidRDefault="00D4574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5762E6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762E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5762E6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762E6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762E6">
        <w:rPr>
          <w:rFonts w:ascii="Times New Roman" w:hAnsi="Times New Roman"/>
          <w:sz w:val="24"/>
          <w:szCs w:val="24"/>
          <w:lang w:val="sr-Cyrl-RS"/>
        </w:rPr>
        <w:t>10</w:t>
      </w:r>
      <w:r w:rsidR="005762E6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762E6">
        <w:rPr>
          <w:rFonts w:ascii="Times New Roman" w:hAnsi="Times New Roman"/>
          <w:sz w:val="24"/>
          <w:szCs w:val="24"/>
          <w:lang w:val="sr-Cyrl-RS"/>
        </w:rPr>
        <w:t>“ )</w:t>
      </w:r>
      <w:r w:rsidR="008D5EEE">
        <w:rPr>
          <w:rFonts w:ascii="Times New Roman" w:hAnsi="Times New Roman"/>
          <w:sz w:val="24"/>
          <w:szCs w:val="24"/>
          <w:lang w:val="sr-Cyrl-RS"/>
        </w:rPr>
        <w:t>,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57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762E6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762E6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62E6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5762E6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762E6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5762E6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762E6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5762E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606CD" w:rsidRDefault="001606C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369" w:rsidRPr="00EF3368" w:rsidRDefault="00D4574D" w:rsidP="0016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762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62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A6535A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0B14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sledećeg</w:t>
      </w:r>
      <w:r w:rsidR="005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62369" w:rsidRPr="001606CD" w:rsidRDefault="00D4574D" w:rsidP="001606C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Prihvata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>.</w:t>
      </w:r>
      <w:r w:rsidR="00F62369" w:rsidRPr="00F62369">
        <w:rPr>
          <w:rFonts w:ascii="Times New Roman" w:hAnsi="Times New Roman"/>
          <w:sz w:val="24"/>
          <w:szCs w:val="24"/>
          <w:lang w:val="sr-Cyrl-RS"/>
        </w:rPr>
        <w:tab/>
      </w:r>
    </w:p>
    <w:p w:rsidR="00F62369" w:rsidRPr="00F62369" w:rsidRDefault="00F62369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2369">
        <w:rPr>
          <w:rFonts w:ascii="Times New Roman" w:hAnsi="Times New Roman"/>
          <w:sz w:val="24"/>
          <w:szCs w:val="24"/>
          <w:lang w:val="sr-Latn-RS"/>
        </w:rPr>
        <w:t>2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F623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F62369">
        <w:rPr>
          <w:rFonts w:ascii="Times New Roman" w:hAnsi="Times New Roman"/>
          <w:sz w:val="24"/>
          <w:szCs w:val="24"/>
          <w:lang w:val="sr-Cyrl-RS"/>
        </w:rPr>
        <w:t>“.</w:t>
      </w:r>
    </w:p>
    <w:p w:rsidR="00F62369" w:rsidRDefault="00F62369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4CB1" w:rsidRDefault="00D4574D" w:rsidP="00F623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E4CB1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E4CB1" w:rsidRPr="00F62369" w:rsidRDefault="00AE4CB1" w:rsidP="00F623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0CC0" w:rsidRPr="00234BD8" w:rsidRDefault="00D4574D" w:rsidP="00E50CC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E50CC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E50CC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E50CC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E50CC0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E50CC0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E50CC0" w:rsidRPr="00234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Godišnjeg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izveštaja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E50C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="00E50CC0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</w:p>
    <w:p w:rsidR="00E50CC0" w:rsidRPr="0071466D" w:rsidRDefault="00D4574D" w:rsidP="00E50CC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50CC0" w:rsidRPr="0071466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E50CC0" w:rsidRPr="0071466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završetka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poslovne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50CC0" w:rsidRDefault="00D4574D" w:rsidP="00E50C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navedenoj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odredbi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E50CC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50CC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4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50CC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50CC0" w:rsidRPr="00203F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0CC0" w:rsidRPr="001606CD" w:rsidRDefault="00D4574D" w:rsidP="00160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E50CC0">
        <w:rPr>
          <w:rFonts w:ascii="Times New Roman" w:hAnsi="Times New Roman"/>
          <w:sz w:val="24"/>
          <w:szCs w:val="24"/>
          <w:lang w:val="sr-Cyrl-RS"/>
        </w:rPr>
        <w:t>,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E50CC0" w:rsidRPr="007146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50C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E50CC0" w:rsidRPr="007146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E50CC0">
        <w:rPr>
          <w:rFonts w:ascii="Times New Roman" w:hAnsi="Times New Roman"/>
          <w:sz w:val="24"/>
          <w:szCs w:val="24"/>
          <w:lang w:val="sr-Cyrl-RS"/>
        </w:rPr>
        <w:t>.</w:t>
      </w:r>
    </w:p>
    <w:p w:rsidR="00E50CC0" w:rsidRPr="001D4B66" w:rsidRDefault="00E50CC0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1D036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</w:p>
    <w:p w:rsidR="00E50CC0" w:rsidRDefault="00E50CC0" w:rsidP="00160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535A" w:rsidRDefault="00D4574D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A6535A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A477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6535A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6535A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535A">
        <w:rPr>
          <w:rFonts w:ascii="Times New Roman" w:hAnsi="Times New Roman"/>
          <w:sz w:val="24"/>
          <w:szCs w:val="24"/>
          <w:lang w:val="sr-Cyrl-RS"/>
        </w:rPr>
        <w:t>10</w:t>
      </w:r>
      <w:r w:rsidR="00A6535A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6535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535A">
        <w:rPr>
          <w:rFonts w:ascii="Times New Roman" w:hAnsi="Times New Roman"/>
          <w:sz w:val="24"/>
          <w:szCs w:val="24"/>
          <w:lang w:val="sr-Cyrl-RS"/>
        </w:rPr>
        <w:t>“ )</w:t>
      </w:r>
      <w:r w:rsidR="00FE4518">
        <w:rPr>
          <w:rFonts w:ascii="Times New Roman" w:hAnsi="Times New Roman"/>
          <w:sz w:val="24"/>
          <w:szCs w:val="24"/>
          <w:lang w:val="sr-Cyrl-RS"/>
        </w:rPr>
        <w:t>,</w:t>
      </w:r>
      <w:r w:rsid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D6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765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765219" w:rsidRPr="00765219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76521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7652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4774" w:rsidRPr="00765219" w:rsidRDefault="005D4774" w:rsidP="00160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21A1" w:rsidRPr="001606CD" w:rsidRDefault="00D4574D" w:rsidP="0016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A47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47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A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A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47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A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A6535A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D0366" w:rsidRPr="00A6535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50CC0" w:rsidRPr="00A653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723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372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72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72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72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sledećeg</w:t>
      </w:r>
      <w:r w:rsidR="00372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C21A1" w:rsidRPr="000C5C32" w:rsidRDefault="007C21A1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Potvrđuje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0C5C32">
        <w:rPr>
          <w:rFonts w:ascii="Times New Roman" w:hAnsi="Times New Roman"/>
          <w:sz w:val="24"/>
          <w:szCs w:val="24"/>
          <w:lang w:val="sr-Cyrl-RS"/>
        </w:rPr>
        <w:t>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3B364E" w:rsidRDefault="007C21A1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0C5C32">
        <w:rPr>
          <w:rFonts w:ascii="Times New Roman" w:hAnsi="Times New Roman"/>
          <w:sz w:val="24"/>
          <w:szCs w:val="24"/>
          <w:lang w:val="sr-Cyrl-RS"/>
        </w:rPr>
        <w:t>“.</w:t>
      </w:r>
    </w:p>
    <w:p w:rsidR="003B364E" w:rsidRPr="000C5C32" w:rsidRDefault="003B364E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C21A1" w:rsidRPr="000C5C32" w:rsidRDefault="00D4574D" w:rsidP="001606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562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94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944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944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9444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C21A1" w:rsidRPr="000C5C32" w:rsidRDefault="007C21A1" w:rsidP="007C21A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E76AB" w:rsidRPr="009F4C16" w:rsidRDefault="00D4574D" w:rsidP="00D633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D633BA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633BA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633BA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633BA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D633BA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9F4C16"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finansijskog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plana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9F4C16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</w:p>
    <w:p w:rsidR="00EF63DC" w:rsidRPr="00D5287D" w:rsidRDefault="00D4574D" w:rsidP="00EF63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F63DC" w:rsidRPr="00D5287D" w:rsidRDefault="00D4574D" w:rsidP="00EF63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navedenoj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EF63DC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EF63DC">
        <w:rPr>
          <w:rFonts w:ascii="Times New Roman" w:hAnsi="Times New Roman"/>
          <w:sz w:val="24"/>
          <w:szCs w:val="24"/>
          <w:lang w:val="sr-Cyrl-RS"/>
        </w:rPr>
        <w:t>.</w:t>
      </w:r>
    </w:p>
    <w:p w:rsidR="00E66609" w:rsidRDefault="00D4574D" w:rsidP="00EF63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F63DC">
        <w:rPr>
          <w:rFonts w:ascii="Times New Roman" w:hAnsi="Times New Roman"/>
          <w:sz w:val="24"/>
          <w:szCs w:val="24"/>
          <w:lang w:val="sr-Cyrl-RS"/>
        </w:rPr>
        <w:t>,</w:t>
      </w:r>
      <w:r w:rsidR="00EF63DC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F63DC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F63DC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F63DC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F63DC" w:rsidRPr="00270530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F63DC" w:rsidRPr="0027053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EF63DC"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F63DC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EF63D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5072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72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5072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72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EF63DC">
        <w:rPr>
          <w:rFonts w:ascii="Times New Roman" w:hAnsi="Times New Roman"/>
          <w:sz w:val="24"/>
          <w:szCs w:val="24"/>
          <w:lang w:val="sr-Cyrl-RS"/>
        </w:rPr>
        <w:t>.</w:t>
      </w:r>
    </w:p>
    <w:p w:rsidR="008D43FF" w:rsidRPr="00D61A82" w:rsidRDefault="008D43FF" w:rsidP="00EF63D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8D43FF" w:rsidRDefault="00D4574D" w:rsidP="00071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8D43FF"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43FF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8D43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165B" w:rsidRDefault="00D4574D" w:rsidP="00071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0716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535A" w:rsidRPr="00736759" w:rsidRDefault="00D4574D" w:rsidP="007367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99100A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E69D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9100A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9100A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9100A">
        <w:rPr>
          <w:rFonts w:ascii="Times New Roman" w:hAnsi="Times New Roman"/>
          <w:sz w:val="24"/>
          <w:szCs w:val="24"/>
          <w:lang w:val="sr-Cyrl-RS"/>
        </w:rPr>
        <w:t>10</w:t>
      </w:r>
      <w:r w:rsidR="0099100A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9100A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99100A">
        <w:rPr>
          <w:rFonts w:ascii="Times New Roman" w:hAnsi="Times New Roman"/>
          <w:sz w:val="24"/>
          <w:szCs w:val="24"/>
          <w:lang w:val="sr-Cyrl-RS"/>
        </w:rPr>
        <w:t>)</w:t>
      </w:r>
      <w:r w:rsidR="0003441C">
        <w:rPr>
          <w:rFonts w:ascii="Times New Roman" w:hAnsi="Times New Roman"/>
          <w:sz w:val="24"/>
          <w:szCs w:val="24"/>
          <w:lang w:val="sr-Cyrl-RS"/>
        </w:rPr>
        <w:t>,</w:t>
      </w:r>
      <w:r w:rsidR="007367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E6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E6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1E6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E6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E6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E69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991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36759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7367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165B" w:rsidRPr="005D4774" w:rsidRDefault="00D4574D" w:rsidP="005D47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522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22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2077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57F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sledećeg</w:t>
      </w:r>
      <w:r w:rsidR="00252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D312B" w:rsidRDefault="009D312B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Potvrđuju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0C5C32">
        <w:rPr>
          <w:rFonts w:ascii="Times New Roman" w:hAnsi="Times New Roman"/>
          <w:sz w:val="24"/>
          <w:szCs w:val="24"/>
          <w:lang w:val="sr-Cyrl-RS"/>
        </w:rPr>
        <w:t>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9D312B" w:rsidRPr="000C5C32" w:rsidRDefault="009D312B" w:rsidP="009D312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0C5C32">
        <w:rPr>
          <w:rFonts w:ascii="Times New Roman" w:hAnsi="Times New Roman"/>
          <w:sz w:val="24"/>
          <w:szCs w:val="24"/>
          <w:lang w:val="sr-Cyrl-RS"/>
        </w:rPr>
        <w:t>“.</w:t>
      </w:r>
    </w:p>
    <w:p w:rsidR="009D312B" w:rsidRDefault="009D312B" w:rsidP="009D312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312B" w:rsidRDefault="00D4574D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61B0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D4774" w:rsidRPr="008D43FF" w:rsidRDefault="005D4774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3568" w:rsidRPr="009F4C16" w:rsidRDefault="00D4574D" w:rsidP="006935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Osma</w:t>
      </w:r>
      <w:r w:rsidR="0069356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93568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93568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93568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69356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693568"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finansijskog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plana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69356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="0069356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</w:p>
    <w:p w:rsidR="00693568" w:rsidRPr="00D5287D" w:rsidRDefault="00D4574D" w:rsidP="006935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93568" w:rsidRPr="00D5287D" w:rsidRDefault="00D4574D" w:rsidP="006935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navedenoj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69356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2077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2077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2077D9">
        <w:rPr>
          <w:rFonts w:ascii="Times New Roman" w:hAnsi="Times New Roman"/>
          <w:sz w:val="24"/>
          <w:szCs w:val="24"/>
          <w:lang w:val="sr-Cyrl-RS"/>
        </w:rPr>
        <w:t>7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93568">
        <w:rPr>
          <w:rFonts w:ascii="Times New Roman" w:hAnsi="Times New Roman"/>
          <w:sz w:val="24"/>
          <w:szCs w:val="24"/>
          <w:lang w:val="sr-Cyrl-RS"/>
        </w:rPr>
        <w:t>.</w:t>
      </w:r>
    </w:p>
    <w:p w:rsidR="00693568" w:rsidRDefault="00D4574D" w:rsidP="0069356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93568">
        <w:rPr>
          <w:rFonts w:ascii="Times New Roman" w:hAnsi="Times New Roman"/>
          <w:sz w:val="24"/>
          <w:szCs w:val="24"/>
          <w:lang w:val="sr-Cyrl-RS"/>
        </w:rPr>
        <w:t>,</w:t>
      </w:r>
      <w:r w:rsidR="0069356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356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9356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9356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93568" w:rsidRPr="00270530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93568" w:rsidRPr="0027053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693568"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9356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693568">
        <w:rPr>
          <w:rFonts w:ascii="Times New Roman" w:hAnsi="Times New Roman"/>
          <w:sz w:val="24"/>
          <w:szCs w:val="24"/>
          <w:lang w:val="sr-Cyrl-RS"/>
        </w:rPr>
        <w:t>.</w:t>
      </w:r>
    </w:p>
    <w:p w:rsidR="00693568" w:rsidRPr="00D61A82" w:rsidRDefault="00693568" w:rsidP="0069356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93568" w:rsidRDefault="00D4574D" w:rsidP="006935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693568"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207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2077D9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69356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3568" w:rsidRDefault="00D4574D" w:rsidP="006935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6935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93568" w:rsidRPr="00473285" w:rsidRDefault="00D4574D" w:rsidP="008B78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693568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8B78D7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69356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9356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93568">
        <w:rPr>
          <w:rFonts w:ascii="Times New Roman" w:hAnsi="Times New Roman"/>
          <w:sz w:val="24"/>
          <w:szCs w:val="24"/>
          <w:lang w:val="sr-Cyrl-RS"/>
        </w:rPr>
        <w:t>10</w:t>
      </w:r>
      <w:r w:rsidR="0069356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9356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6935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693568">
        <w:rPr>
          <w:rFonts w:ascii="Times New Roman" w:hAnsi="Times New Roman"/>
          <w:sz w:val="24"/>
          <w:szCs w:val="24"/>
          <w:lang w:val="sr-Cyrl-RS"/>
        </w:rPr>
        <w:t>)</w:t>
      </w:r>
      <w:r w:rsidR="009E0FF7">
        <w:rPr>
          <w:rFonts w:ascii="Times New Roman" w:hAnsi="Times New Roman"/>
          <w:sz w:val="24"/>
          <w:szCs w:val="24"/>
          <w:lang w:val="sr-Cyrl-RS"/>
        </w:rPr>
        <w:t>,</w:t>
      </w:r>
      <w:r w:rsidR="00693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prihvsti</w:t>
      </w:r>
      <w:proofErr w:type="spellEnd"/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inansijski</w:t>
      </w:r>
      <w:r w:rsidR="004732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473285" w:rsidRPr="0047328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473285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6935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0D95" w:rsidRPr="005D4774" w:rsidRDefault="00D4574D" w:rsidP="005D47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4E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4E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F06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4F06D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F06D1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sledećeg</w:t>
      </w:r>
      <w:r w:rsidR="007E4E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5D47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0D95" w:rsidRPr="000C5C32" w:rsidRDefault="00140D95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Potvrđuje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0C5C32">
        <w:rPr>
          <w:rFonts w:ascii="Times New Roman" w:hAnsi="Times New Roman"/>
          <w:sz w:val="24"/>
          <w:szCs w:val="24"/>
          <w:lang w:val="sr-Cyrl-RS"/>
        </w:rPr>
        <w:t>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140D95" w:rsidRPr="000C5C32" w:rsidRDefault="00140D95" w:rsidP="00140D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0C5C32">
        <w:rPr>
          <w:rFonts w:ascii="Times New Roman" w:hAnsi="Times New Roman"/>
          <w:sz w:val="24"/>
          <w:szCs w:val="24"/>
          <w:lang w:val="sr-Cyrl-RS"/>
        </w:rPr>
        <w:t>“.</w:t>
      </w:r>
    </w:p>
    <w:p w:rsidR="00140D95" w:rsidRPr="000C5C32" w:rsidRDefault="00140D95" w:rsidP="00140D9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50009" w:rsidRDefault="00D4574D" w:rsidP="00E5000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5000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40D95" w:rsidRPr="00342641" w:rsidRDefault="00140D95" w:rsidP="00140D95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924D92" w:rsidRPr="009F4C16" w:rsidRDefault="00D4574D" w:rsidP="00924D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Deveta</w:t>
      </w:r>
      <w:r w:rsidR="00924D9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24D92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24D92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24D92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924D92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924D92"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Izmena</w:t>
      </w:r>
      <w:r w:rsidR="0092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i</w:t>
      </w:r>
      <w:r w:rsidR="0092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dopuna</w:t>
      </w:r>
      <w:r w:rsidR="00924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finansijskog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plana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924D9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="00924D92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</w:p>
    <w:p w:rsidR="00924D92" w:rsidRPr="00D5287D" w:rsidRDefault="00D4574D" w:rsidP="00924D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24D92" w:rsidRDefault="00D4574D" w:rsidP="00924D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navedenoj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924D92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Izmenu</w:t>
      </w:r>
      <w:r w:rsidR="00924D92" w:rsidRPr="00924D9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924D92" w:rsidRPr="00924D9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dopunu</w:t>
      </w:r>
      <w:r w:rsidR="00924D92" w:rsidRPr="00924D9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924D92" w:rsidRPr="00924D92">
        <w:rPr>
          <w:rFonts w:ascii="Times New Roman" w:hAnsi="Times New Roman"/>
          <w:sz w:val="24"/>
          <w:szCs w:val="24"/>
          <w:lang w:val="sr-Cyrl-RS"/>
        </w:rPr>
        <w:t>7</w:t>
      </w:r>
      <w:r w:rsidR="00924D92" w:rsidRPr="005B06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924D92">
        <w:rPr>
          <w:rFonts w:ascii="Times New Roman" w:hAnsi="Times New Roman"/>
          <w:sz w:val="24"/>
          <w:szCs w:val="24"/>
          <w:lang w:val="sr-Cyrl-RS"/>
        </w:rPr>
        <w:t>.</w:t>
      </w:r>
    </w:p>
    <w:p w:rsidR="00924D92" w:rsidRDefault="00D4574D" w:rsidP="00924D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24D92">
        <w:rPr>
          <w:rFonts w:ascii="Times New Roman" w:hAnsi="Times New Roman"/>
          <w:sz w:val="24"/>
          <w:szCs w:val="24"/>
          <w:lang w:val="sr-Cyrl-RS"/>
        </w:rPr>
        <w:t>,</w:t>
      </w:r>
      <w:r w:rsidR="00924D92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24D92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24D92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24D92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24D92" w:rsidRPr="00270530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24D92" w:rsidRPr="0027053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924D92"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24D92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924D92">
        <w:rPr>
          <w:rFonts w:ascii="Times New Roman" w:hAnsi="Times New Roman"/>
          <w:sz w:val="24"/>
          <w:szCs w:val="24"/>
          <w:lang w:val="sr-Cyrl-RS"/>
        </w:rPr>
        <w:t>.</w:t>
      </w:r>
    </w:p>
    <w:p w:rsidR="00924D92" w:rsidRPr="00D61A82" w:rsidRDefault="00924D92" w:rsidP="00924D92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24D92" w:rsidRDefault="00D4574D" w:rsidP="00924D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924D92"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Izmene</w:t>
      </w:r>
      <w:r w:rsid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dopune</w:t>
      </w:r>
      <w:r w:rsidR="00924D92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24D92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24D92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4D92" w:rsidRDefault="00D4574D" w:rsidP="00924D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4D92" w:rsidRPr="00F7746E" w:rsidRDefault="00D4574D" w:rsidP="00F7746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924D92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E451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24D92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924D92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24D92">
        <w:rPr>
          <w:rFonts w:ascii="Times New Roman" w:hAnsi="Times New Roman"/>
          <w:sz w:val="24"/>
          <w:szCs w:val="24"/>
          <w:lang w:val="sr-Cyrl-RS"/>
        </w:rPr>
        <w:t>10</w:t>
      </w:r>
      <w:r w:rsidR="00924D92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24D9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24D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924D92">
        <w:rPr>
          <w:rFonts w:ascii="Times New Roman" w:hAnsi="Times New Roman"/>
          <w:sz w:val="24"/>
          <w:szCs w:val="24"/>
          <w:lang w:val="sr-Cyrl-RS"/>
        </w:rPr>
        <w:t>)</w:t>
      </w:r>
      <w:r w:rsidR="00FE4518">
        <w:rPr>
          <w:rFonts w:ascii="Times New Roman" w:hAnsi="Times New Roman"/>
          <w:sz w:val="24"/>
          <w:szCs w:val="24"/>
          <w:lang w:val="sr-Cyrl-RS"/>
        </w:rPr>
        <w:t>,</w:t>
      </w:r>
      <w:r w:rsidR="00924D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E7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Izmene</w:t>
      </w:r>
      <w:r w:rsidR="00F7746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F7746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dopune</w:t>
      </w:r>
      <w:r w:rsidR="00F7746E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F7746E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7746E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24D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06E" w:rsidRPr="005D4774" w:rsidRDefault="00D4574D" w:rsidP="005D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480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0D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24D92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8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0D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80D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924D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Izmens</w:t>
      </w:r>
      <w:proofErr w:type="spellEnd"/>
      <w:r w:rsid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dopuns</w:t>
      </w:r>
      <w:proofErr w:type="spellEnd"/>
      <w:r w:rsidR="00924D92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924D92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924D9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480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480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480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480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80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sledećeg</w:t>
      </w:r>
      <w:r w:rsidR="00480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5D477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0706E" w:rsidRPr="005D4774" w:rsidRDefault="00D0706E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Potvrđuju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dopune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8.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0C5C32">
        <w:rPr>
          <w:rFonts w:ascii="Times New Roman" w:hAnsi="Times New Roman"/>
          <w:sz w:val="24"/>
          <w:szCs w:val="24"/>
          <w:lang w:val="sr-Cyrl-RS"/>
        </w:rPr>
        <w:t>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D0706E" w:rsidRPr="000C5C32" w:rsidRDefault="00D0706E" w:rsidP="00D070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0C5C32">
        <w:rPr>
          <w:rFonts w:ascii="Times New Roman" w:hAnsi="Times New Roman"/>
          <w:sz w:val="24"/>
          <w:szCs w:val="24"/>
          <w:lang w:val="sr-Cyrl-RS"/>
        </w:rPr>
        <w:t>“.</w:t>
      </w:r>
    </w:p>
    <w:p w:rsidR="00D0706E" w:rsidRPr="000C5C32" w:rsidRDefault="00D0706E" w:rsidP="00D0706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0A2F" w:rsidRDefault="00D4574D" w:rsidP="008D0A2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D0A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1751" w:rsidRPr="00341751" w:rsidRDefault="00341751" w:rsidP="0069356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02D58" w:rsidRPr="009F4C16" w:rsidRDefault="00D4574D" w:rsidP="00502D5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Deseta</w:t>
      </w:r>
      <w:r w:rsidR="00502D5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502D58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502D58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502D58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502D5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Razmatranje</w:t>
      </w:r>
      <w:r w:rsidR="00502D58" w:rsidRPr="009F4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inansijskog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plana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502D5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="00502D58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</w:p>
    <w:p w:rsidR="00502D58" w:rsidRPr="00D5287D" w:rsidRDefault="00D4574D" w:rsidP="00502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02D58" w:rsidRDefault="00D4574D" w:rsidP="00502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navedenoj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502D58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</w:t>
      </w:r>
      <w:r>
        <w:rPr>
          <w:rFonts w:ascii="Times New Roman" w:hAnsi="Times New Roman"/>
          <w:sz w:val="24"/>
          <w:szCs w:val="24"/>
          <w:lang w:val="sr-Cyrl-RS"/>
        </w:rPr>
        <w:t>inansijski</w:t>
      </w:r>
      <w:r w:rsidR="00D72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727E1">
        <w:rPr>
          <w:rFonts w:ascii="Times New Roman" w:hAnsi="Times New Roman"/>
          <w:sz w:val="24"/>
          <w:szCs w:val="24"/>
          <w:lang w:val="sr-Cyrl-RS"/>
        </w:rPr>
        <w:t>8</w:t>
      </w:r>
      <w:r w:rsidR="00502D58" w:rsidRPr="005B06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02D58">
        <w:rPr>
          <w:rFonts w:ascii="Times New Roman" w:hAnsi="Times New Roman"/>
          <w:sz w:val="24"/>
          <w:szCs w:val="24"/>
          <w:lang w:val="sr-Cyrl-RS"/>
        </w:rPr>
        <w:t>.</w:t>
      </w:r>
    </w:p>
    <w:p w:rsidR="00502D58" w:rsidRDefault="00D4574D" w:rsidP="00502D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02D58">
        <w:rPr>
          <w:rFonts w:ascii="Times New Roman" w:hAnsi="Times New Roman"/>
          <w:sz w:val="24"/>
          <w:szCs w:val="24"/>
          <w:lang w:val="sr-Cyrl-RS"/>
        </w:rPr>
        <w:t>,</w:t>
      </w:r>
      <w:r w:rsidR="00502D5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02D5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02D5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02D5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02D58" w:rsidRPr="00270530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02D58" w:rsidRPr="0027053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502D58"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02D58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502D58">
        <w:rPr>
          <w:rFonts w:ascii="Times New Roman" w:hAnsi="Times New Roman"/>
          <w:sz w:val="24"/>
          <w:szCs w:val="24"/>
          <w:lang w:val="sr-Cyrl-RS"/>
        </w:rPr>
        <w:t>.</w:t>
      </w:r>
    </w:p>
    <w:p w:rsidR="00502D58" w:rsidRPr="00D61A82" w:rsidRDefault="00502D58" w:rsidP="00502D5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502D58" w:rsidRDefault="00D4574D" w:rsidP="00502D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502D58"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inansijski</w:t>
      </w:r>
      <w:r w:rsidR="00D72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D727E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502D58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2D58" w:rsidRDefault="00D4574D" w:rsidP="00502D5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3F12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502D5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02D58" w:rsidRPr="00A664C2" w:rsidRDefault="00D4574D" w:rsidP="00A664C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502D58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3A7B7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502D5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02D5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02D58">
        <w:rPr>
          <w:rFonts w:ascii="Times New Roman" w:hAnsi="Times New Roman"/>
          <w:sz w:val="24"/>
          <w:szCs w:val="24"/>
          <w:lang w:val="sr-Cyrl-RS"/>
        </w:rPr>
        <w:t>10</w:t>
      </w:r>
      <w:r w:rsidR="00502D58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02D5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02D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502D58">
        <w:rPr>
          <w:rFonts w:ascii="Times New Roman" w:hAnsi="Times New Roman"/>
          <w:sz w:val="24"/>
          <w:szCs w:val="24"/>
          <w:lang w:val="sr-Cyrl-RS"/>
        </w:rPr>
        <w:t>)</w:t>
      </w:r>
      <w:r w:rsidR="00C00FD9">
        <w:rPr>
          <w:rFonts w:ascii="Times New Roman" w:hAnsi="Times New Roman"/>
          <w:sz w:val="24"/>
          <w:szCs w:val="24"/>
          <w:lang w:val="sr-Cyrl-RS"/>
        </w:rPr>
        <w:t>,</w:t>
      </w:r>
      <w:r w:rsidR="00502D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502D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inansijski</w:t>
      </w:r>
      <w:r w:rsidR="00A664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A664C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664C2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A664C2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47F98" w:rsidRPr="005D4774" w:rsidRDefault="00D4574D" w:rsidP="005D4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036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0361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02D58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E0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inansijskog</w:t>
      </w:r>
      <w:r w:rsidR="00E036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2156D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02D5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E036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E036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E036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E036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036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sledećeg</w:t>
      </w:r>
      <w:r w:rsidR="00E036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5D477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47F98" w:rsidRDefault="00447F98" w:rsidP="005D477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Potvrđuje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0C5C32">
        <w:rPr>
          <w:rFonts w:ascii="Times New Roman" w:hAnsi="Times New Roman"/>
          <w:sz w:val="24"/>
          <w:szCs w:val="24"/>
          <w:lang w:val="sr-Cyrl-RS"/>
        </w:rPr>
        <w:t>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447F98" w:rsidRDefault="00447F98" w:rsidP="008F32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0C5C32">
        <w:rPr>
          <w:rFonts w:ascii="Times New Roman" w:hAnsi="Times New Roman"/>
          <w:sz w:val="24"/>
          <w:szCs w:val="24"/>
          <w:lang w:val="sr-Cyrl-RS"/>
        </w:rPr>
        <w:t>“.</w:t>
      </w:r>
    </w:p>
    <w:p w:rsidR="00E03610" w:rsidRDefault="00E03610" w:rsidP="008F32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F32C3" w:rsidRDefault="00D4574D" w:rsidP="008F32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F32C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02D58" w:rsidRDefault="000A19C4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D7054F" w:rsidRDefault="00D4574D" w:rsidP="00E1784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Jedanaesta</w:t>
      </w:r>
      <w:r w:rsidR="00D705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D7054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D7054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D7054F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D7054F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178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Izmen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dopun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Finansijskog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plana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hartije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vrednosti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="00E1784F" w:rsidRPr="005B067C">
        <w:rPr>
          <w:rFonts w:ascii="Times New Roman" w:eastAsia="Times New Roman" w:hAnsi="Times New Roman" w:cs="Times New Roman"/>
          <w:b/>
          <w:sz w:val="24"/>
          <w:szCs w:val="24"/>
        </w:rPr>
        <w:t xml:space="preserve"> 2018.</w:t>
      </w:r>
      <w:r w:rsidR="005D6A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godinu</w:t>
      </w:r>
      <w:proofErr w:type="spellEnd"/>
      <w:proofErr w:type="gramEnd"/>
    </w:p>
    <w:p w:rsidR="003C437F" w:rsidRPr="00D5287D" w:rsidRDefault="00D4574D" w:rsidP="00A560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C437F" w:rsidRDefault="00D4574D" w:rsidP="00A5603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Saglasno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navedenoj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odredbi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1C2B30" w:rsidRPr="00D528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Izmenu</w:t>
      </w:r>
      <w:r w:rsidR="00A25E4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25E4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dopunu</w:t>
      </w:r>
      <w:r w:rsidR="001C2B30" w:rsidRPr="00924D9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A25E4C">
        <w:rPr>
          <w:rFonts w:ascii="Times New Roman" w:hAnsi="Times New Roman"/>
          <w:sz w:val="24"/>
          <w:szCs w:val="24"/>
          <w:lang w:val="sr-Cyrl-RS"/>
        </w:rPr>
        <w:t>8</w:t>
      </w:r>
      <w:r w:rsidR="001C2B30" w:rsidRPr="005B06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1C2B30">
        <w:rPr>
          <w:rFonts w:ascii="Times New Roman" w:hAnsi="Times New Roman"/>
          <w:sz w:val="24"/>
          <w:szCs w:val="24"/>
          <w:lang w:val="sr-Cyrl-RS"/>
        </w:rPr>
        <w:t>.</w:t>
      </w:r>
    </w:p>
    <w:p w:rsidR="001C2B30" w:rsidRDefault="00D4574D" w:rsidP="001C2B3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C2B30">
        <w:rPr>
          <w:rFonts w:ascii="Times New Roman" w:hAnsi="Times New Roman"/>
          <w:sz w:val="24"/>
          <w:szCs w:val="24"/>
          <w:lang w:val="sr-Cyrl-RS"/>
        </w:rPr>
        <w:t>,</w:t>
      </w:r>
      <w:r w:rsidR="001C2B30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C2B30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C2B30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C2B30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C2B30" w:rsidRPr="00270530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C2B30" w:rsidRPr="0027053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1C2B30" w:rsidRPr="002705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C2B30" w:rsidRPr="002705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razmatranju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F755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755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</w:t>
      </w:r>
      <w:r w:rsidR="00F755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755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7559F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1C2B30">
        <w:rPr>
          <w:rFonts w:ascii="Times New Roman" w:hAnsi="Times New Roman"/>
          <w:sz w:val="24"/>
          <w:szCs w:val="24"/>
          <w:lang w:val="sr-Cyrl-RS"/>
        </w:rPr>
        <w:t>.</w:t>
      </w:r>
    </w:p>
    <w:p w:rsidR="001C2B30" w:rsidRPr="00D61A82" w:rsidRDefault="001C2B30" w:rsidP="001C2B30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C2B30" w:rsidRDefault="00D4574D" w:rsidP="001C2B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1C2B30" w:rsidRPr="001D4B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Izmene</w:t>
      </w:r>
      <w:r w:rsidR="001C2B3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1C2B3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dopune</w:t>
      </w:r>
      <w:r w:rsidR="001C2B30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2A5E6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C2B30" w:rsidRPr="00924D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2B30" w:rsidRDefault="00D4574D" w:rsidP="001C2B3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4FC5"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1C2B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2B30" w:rsidRPr="00903F7C" w:rsidRDefault="00D4574D" w:rsidP="0008571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dbor</w:t>
      </w:r>
      <w:r w:rsidR="001C2B30" w:rsidRPr="00E623E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85713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C2B30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C2B30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C2B30">
        <w:rPr>
          <w:rFonts w:ascii="Times New Roman" w:hAnsi="Times New Roman"/>
          <w:sz w:val="24"/>
          <w:szCs w:val="24"/>
          <w:lang w:val="sr-Cyrl-RS"/>
        </w:rPr>
        <w:t>10</w:t>
      </w:r>
      <w:r w:rsidR="001C2B30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C2B3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C2B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1C2B30">
        <w:rPr>
          <w:rFonts w:ascii="Times New Roman" w:hAnsi="Times New Roman"/>
          <w:sz w:val="24"/>
          <w:szCs w:val="24"/>
          <w:lang w:val="sr-Cyrl-RS"/>
        </w:rPr>
        <w:t>)</w:t>
      </w:r>
      <w:r w:rsidR="00C00FD9">
        <w:rPr>
          <w:rFonts w:ascii="Times New Roman" w:hAnsi="Times New Roman"/>
          <w:sz w:val="24"/>
          <w:szCs w:val="24"/>
          <w:lang w:val="sr-Cyrl-RS"/>
        </w:rPr>
        <w:t>,</w:t>
      </w:r>
      <w:r w:rsidR="001C2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A263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="00D77EC8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77EC8" w:rsidRPr="005B067C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  <w:r w:rsidR="00D77EC8" w:rsidRPr="00D77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903F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437F" w:rsidRDefault="00D4574D" w:rsidP="007B4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C43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43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239.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C2B30" w:rsidRPr="00D657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C43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43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C43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1C2B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Izmena</w:t>
      </w:r>
      <w:r w:rsidR="003C437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3C437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dopuna</w:t>
      </w:r>
      <w:r w:rsidR="001C2B30" w:rsidRPr="00924D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D55D5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1C2B30" w:rsidRPr="005B06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3C4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3C4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3C4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C4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C4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sledećeg</w:t>
      </w:r>
      <w:r w:rsidR="003C43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="007B4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754FC" w:rsidRPr="007B4BC5" w:rsidRDefault="009754FC" w:rsidP="007B4BC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4574D">
        <w:rPr>
          <w:rFonts w:ascii="Times New Roman" w:hAnsi="Times New Roman"/>
          <w:sz w:val="24"/>
          <w:szCs w:val="24"/>
          <w:lang w:val="sr-Cyrl-RS"/>
        </w:rPr>
        <w:t>Potvrđuju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Izmene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dopune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Finansijskog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8. </w:t>
      </w:r>
      <w:r w:rsidR="00D4574D">
        <w:rPr>
          <w:rFonts w:ascii="Times New Roman" w:hAnsi="Times New Roman"/>
          <w:sz w:val="24"/>
          <w:szCs w:val="24"/>
          <w:lang w:val="sr-Cyrl-RS"/>
        </w:rPr>
        <w:t>godinu</w:t>
      </w:r>
      <w:r w:rsidRPr="000C5C32">
        <w:rPr>
          <w:rFonts w:ascii="Times New Roman" w:hAnsi="Times New Roman"/>
          <w:sz w:val="24"/>
          <w:szCs w:val="24"/>
          <w:lang w:val="sr-Cyrl-RS"/>
        </w:rPr>
        <w:t>.</w:t>
      </w:r>
      <w:r w:rsidRPr="000C5C32">
        <w:rPr>
          <w:rFonts w:ascii="Times New Roman" w:hAnsi="Times New Roman"/>
          <w:sz w:val="24"/>
          <w:szCs w:val="24"/>
          <w:lang w:val="sr-Cyrl-RS"/>
        </w:rPr>
        <w:tab/>
      </w:r>
    </w:p>
    <w:p w:rsidR="009754FC" w:rsidRPr="000C5C32" w:rsidRDefault="009754FC" w:rsidP="009754F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5C32">
        <w:rPr>
          <w:rFonts w:ascii="Times New Roman" w:hAnsi="Times New Roman"/>
          <w:sz w:val="24"/>
          <w:szCs w:val="24"/>
          <w:lang w:val="sr-Latn-RS"/>
        </w:rPr>
        <w:t>2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574D">
        <w:rPr>
          <w:rFonts w:ascii="Times New Roman" w:hAnsi="Times New Roman"/>
          <w:sz w:val="24"/>
          <w:szCs w:val="24"/>
          <w:lang w:val="sr-Cyrl-RS"/>
        </w:rPr>
        <w:t>Ovaj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zaključak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objaviti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4574D">
        <w:rPr>
          <w:rFonts w:ascii="Times New Roman" w:hAnsi="Times New Roman"/>
          <w:sz w:val="24"/>
          <w:szCs w:val="24"/>
          <w:lang w:val="sr-Cyrl-RS"/>
        </w:rPr>
        <w:t>Službenom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glasniku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Republike</w:t>
      </w:r>
      <w:r w:rsidRPr="000C5C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574D">
        <w:rPr>
          <w:rFonts w:ascii="Times New Roman" w:hAnsi="Times New Roman"/>
          <w:sz w:val="24"/>
          <w:szCs w:val="24"/>
          <w:lang w:val="sr-Cyrl-RS"/>
        </w:rPr>
        <w:t>Srbije</w:t>
      </w:r>
      <w:r w:rsidRPr="000C5C32">
        <w:rPr>
          <w:rFonts w:ascii="Times New Roman" w:hAnsi="Times New Roman"/>
          <w:sz w:val="24"/>
          <w:szCs w:val="24"/>
          <w:lang w:val="sr-Cyrl-RS"/>
        </w:rPr>
        <w:t>“.</w:t>
      </w:r>
    </w:p>
    <w:p w:rsidR="009754FC" w:rsidRPr="000C5C32" w:rsidRDefault="009754FC" w:rsidP="009754F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C437F" w:rsidRDefault="00D4574D" w:rsidP="003C43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C437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754FC" w:rsidRPr="000C5C32" w:rsidRDefault="009754FC" w:rsidP="009754F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14635" w:rsidRDefault="00D4574D" w:rsidP="00903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Dvanaesta</w:t>
      </w:r>
      <w:r w:rsidR="008146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814635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814635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814635" w:rsidRPr="00E623E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814635" w:rsidRPr="00E62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Utvrđivanje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Predloga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dluke</w:t>
      </w:r>
      <w:proofErr w:type="spellEnd"/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prestanku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funkcije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člana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Republičke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komisije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zaštitu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prava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postupcima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javnih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nabavki</w:t>
      </w:r>
      <w:r w:rsidR="00814635" w:rsidRPr="0081463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814635" w:rsidRPr="005B067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</w:p>
    <w:p w:rsidR="00903F7C" w:rsidRPr="00903F7C" w:rsidRDefault="00903F7C" w:rsidP="00903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14635" w:rsidRPr="00814635" w:rsidRDefault="00D4574D" w:rsidP="008146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4635" w:rsidRPr="00814635" w:rsidRDefault="00D4574D" w:rsidP="0081463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izabrala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140.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141.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105/15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4635" w:rsidRPr="007B4BC5" w:rsidRDefault="00D4574D" w:rsidP="007B4BC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4635" w:rsidRPr="00814635">
        <w:rPr>
          <w:rFonts w:ascii="Times New Roman" w:hAnsi="Times New Roman" w:cs="Times New Roman"/>
          <w:sz w:val="24"/>
          <w:szCs w:val="24"/>
        </w:rPr>
        <w:t>140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razrešava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14635" w:rsidRPr="008146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14635" w:rsidRDefault="00D4574D" w:rsidP="0081463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8146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8146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146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146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146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8146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8146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1C64" w:rsidRDefault="00D4574D" w:rsidP="007B4BC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 w:eastAsia="en-GB"/>
        </w:rPr>
        <w:t>dbor</w:t>
      </w:r>
      <w:r w:rsidR="00814635" w:rsidRPr="00E623EA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je</w:t>
      </w:r>
      <w:r w:rsidR="00A90C47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="00814635" w:rsidRPr="00E62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14635" w:rsidRPr="00E623EA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14635">
        <w:rPr>
          <w:rFonts w:ascii="Times New Roman" w:hAnsi="Times New Roman"/>
          <w:sz w:val="24"/>
          <w:szCs w:val="24"/>
          <w:lang w:val="sr-Cyrl-RS"/>
        </w:rPr>
        <w:t>10</w:t>
      </w:r>
      <w:r w:rsidR="00814635" w:rsidRPr="00E62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izjasnio</w:t>
      </w:r>
      <w:r w:rsidR="00814635">
        <w:rPr>
          <w:rFonts w:ascii="Times New Roman" w:hAnsi="Times New Roman"/>
          <w:sz w:val="24"/>
          <w:szCs w:val="24"/>
          <w:lang w:val="sr-Cyrl-RS"/>
        </w:rPr>
        <w:t>)</w:t>
      </w:r>
      <w:r w:rsidR="00A90C47">
        <w:rPr>
          <w:rFonts w:ascii="Times New Roman" w:hAnsi="Times New Roman"/>
          <w:sz w:val="24"/>
          <w:szCs w:val="24"/>
          <w:lang w:val="sr-Cyrl-RS"/>
        </w:rPr>
        <w:t>,</w:t>
      </w:r>
      <w:r w:rsidR="00644A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8146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80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4379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prestanku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funkcije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člana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Republičke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komisije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prava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postupcima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javnih</w:t>
      </w:r>
      <w:r w:rsidR="004379A5" w:rsidRPr="005B067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nabavki</w:t>
      </w:r>
      <w:r w:rsidR="00253828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7B4BC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40A6D" w:rsidRDefault="00640A6D" w:rsidP="000A19C4">
      <w:pPr>
        <w:tabs>
          <w:tab w:val="center" w:pos="61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6039" w:rsidRDefault="00D4574D" w:rsidP="003B1A8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4441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20DEC" w:rsidRDefault="00720DEC" w:rsidP="007444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A19C4" w:rsidRPr="00A56039" w:rsidRDefault="00D4574D" w:rsidP="003B1A8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Sednica</w:t>
      </w:r>
      <w:proofErr w:type="spellEnd"/>
      <w:r w:rsidR="000A19C4"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Odbora</w:t>
      </w:r>
      <w:proofErr w:type="spellEnd"/>
      <w:r w:rsidR="000A19C4"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je</w:t>
      </w:r>
      <w:r w:rsidR="000A19C4"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="000A19C4"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u</w:t>
      </w:r>
      <w:r w:rsidR="000A19C4" w:rsidRPr="00FC4C0E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F91A4F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14</w:t>
      </w:r>
      <w:proofErr w:type="gramStart"/>
      <w:r w:rsidR="000A19C4"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>,</w:t>
      </w:r>
      <w:r w:rsidR="00F91A4F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15</w:t>
      </w:r>
      <w:proofErr w:type="gramEnd"/>
      <w:r w:rsidR="000A19C4" w:rsidRPr="00FC4C0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časova</w:t>
      </w:r>
      <w:proofErr w:type="spellEnd"/>
      <w:r w:rsidR="00A5603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.</w:t>
      </w:r>
    </w:p>
    <w:p w:rsidR="003B1A82" w:rsidRDefault="003B1A82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A19C4" w:rsidRDefault="003B1A82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proofErr w:type="gramStart"/>
      <w:r w:rsidR="00D4574D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0A19C4" w:rsidRPr="00FC4C0E">
        <w:rPr>
          <w:rFonts w:ascii="Times New Roman" w:hAnsi="Times New Roman" w:cs="Times New Roman"/>
          <w:sz w:val="24"/>
          <w:szCs w:val="24"/>
        </w:rPr>
        <w:t xml:space="preserve"> </w:t>
      </w:r>
      <w:r w:rsidR="00D4574D">
        <w:rPr>
          <w:rFonts w:ascii="Times New Roman" w:hAnsi="Times New Roman" w:cs="Times New Roman"/>
          <w:sz w:val="24"/>
          <w:szCs w:val="24"/>
        </w:rPr>
        <w:t>je</w:t>
      </w:r>
      <w:r w:rsidR="000A19C4" w:rsidRPr="00F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0A19C4" w:rsidRPr="00FC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4D">
        <w:rPr>
          <w:rFonts w:ascii="Times New Roman" w:hAnsi="Times New Roman" w:cs="Times New Roman"/>
          <w:sz w:val="24"/>
          <w:szCs w:val="24"/>
        </w:rPr>
        <w:t>snimana</w:t>
      </w:r>
      <w:proofErr w:type="spellEnd"/>
      <w:r w:rsidR="000A19C4" w:rsidRPr="00FC4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19C4" w:rsidRDefault="000A19C4" w:rsidP="000A19C4">
      <w:pPr>
        <w:tabs>
          <w:tab w:val="center" w:pos="61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4865" w:rsidRPr="00BD427D" w:rsidRDefault="00794865" w:rsidP="000A19C4">
      <w:pPr>
        <w:tabs>
          <w:tab w:val="center" w:pos="617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</w:p>
    <w:p w:rsidR="000A19C4" w:rsidRPr="00FC4C0E" w:rsidRDefault="000A19C4" w:rsidP="000A19C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0A19C4" w:rsidRPr="00FC4C0E" w:rsidRDefault="000A19C4" w:rsidP="000A19C4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</w:t>
      </w:r>
      <w:r w:rsidR="00D4574D">
        <w:rPr>
          <w:rFonts w:ascii="Times New Roman" w:eastAsia="Calibri" w:hAnsi="Times New Roman" w:cs="Times New Roman"/>
          <w:sz w:val="24"/>
          <w:szCs w:val="24"/>
          <w:lang w:val="en-GB"/>
        </w:rPr>
        <w:t>SEKRETAR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                                   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FC4C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D4574D">
        <w:rPr>
          <w:rFonts w:ascii="Times New Roman" w:eastAsia="Calibri" w:hAnsi="Times New Roman" w:cs="Times New Roman"/>
          <w:sz w:val="24"/>
          <w:szCs w:val="24"/>
          <w:lang w:val="en-GB"/>
        </w:rPr>
        <w:t>PREDSEDNIK</w:t>
      </w:r>
      <w:r w:rsidRPr="00FC4C0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</w:t>
      </w:r>
    </w:p>
    <w:p w:rsidR="000A19C4" w:rsidRPr="00FC4C0E" w:rsidRDefault="00D4574D" w:rsidP="000A19C4">
      <w:pPr>
        <w:widowControl w:val="0"/>
        <w:tabs>
          <w:tab w:val="left" w:pos="1440"/>
          <w:tab w:val="center" w:pos="6171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Ljiljana</w:t>
      </w:r>
      <w:r w:rsidR="000A19C4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Miletić</w:t>
      </w:r>
      <w:r w:rsidR="000A19C4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Živković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0A19C4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Aleksandra</w:t>
      </w:r>
      <w:r w:rsidR="000A19C4" w:rsidRPr="00FC4C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Tomić</w:t>
      </w:r>
    </w:p>
    <w:p w:rsidR="000A19C4" w:rsidRPr="00145BE8" w:rsidRDefault="000A19C4" w:rsidP="000A19C4">
      <w:pPr>
        <w:jc w:val="both"/>
        <w:rPr>
          <w:b/>
          <w:bCs/>
          <w:lang w:val="sr-Cyrl-RS"/>
        </w:rPr>
      </w:pPr>
    </w:p>
    <w:p w:rsidR="000A19C4" w:rsidRPr="00E623EA" w:rsidRDefault="000A19C4" w:rsidP="000A19C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68DE" w:rsidRDefault="004C68DE"/>
    <w:sectPr w:rsidR="004C68DE" w:rsidSect="00B8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8" w:right="1440" w:bottom="129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F5" w:rsidRDefault="00B10AF5">
      <w:pPr>
        <w:spacing w:after="0" w:line="240" w:lineRule="auto"/>
      </w:pPr>
      <w:r>
        <w:separator/>
      </w:r>
    </w:p>
  </w:endnote>
  <w:endnote w:type="continuationSeparator" w:id="0">
    <w:p w:rsidR="00B10AF5" w:rsidRDefault="00B1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4D" w:rsidRDefault="00D45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084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199" w:rsidRDefault="005E12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7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199" w:rsidRDefault="00B10A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4D" w:rsidRDefault="00D45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F5" w:rsidRDefault="00B10AF5">
      <w:pPr>
        <w:spacing w:after="0" w:line="240" w:lineRule="auto"/>
      </w:pPr>
      <w:r>
        <w:separator/>
      </w:r>
    </w:p>
  </w:footnote>
  <w:footnote w:type="continuationSeparator" w:id="0">
    <w:p w:rsidR="00B10AF5" w:rsidRDefault="00B1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4D" w:rsidRDefault="00D45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4D" w:rsidRDefault="00D457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4D" w:rsidRDefault="00D45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C4"/>
    <w:rsid w:val="00002ED1"/>
    <w:rsid w:val="00011FAC"/>
    <w:rsid w:val="0003441C"/>
    <w:rsid w:val="00042885"/>
    <w:rsid w:val="00071622"/>
    <w:rsid w:val="0007165B"/>
    <w:rsid w:val="00085713"/>
    <w:rsid w:val="00090069"/>
    <w:rsid w:val="000A19C4"/>
    <w:rsid w:val="000B053A"/>
    <w:rsid w:val="000D337A"/>
    <w:rsid w:val="000D687F"/>
    <w:rsid w:val="0011079A"/>
    <w:rsid w:val="0011787B"/>
    <w:rsid w:val="00127511"/>
    <w:rsid w:val="00134909"/>
    <w:rsid w:val="00140D95"/>
    <w:rsid w:val="001502A9"/>
    <w:rsid w:val="001606CD"/>
    <w:rsid w:val="00163F12"/>
    <w:rsid w:val="001C2B30"/>
    <w:rsid w:val="001D0366"/>
    <w:rsid w:val="001D4B66"/>
    <w:rsid w:val="001E0B14"/>
    <w:rsid w:val="001E69DB"/>
    <w:rsid w:val="001F0E89"/>
    <w:rsid w:val="00203F7A"/>
    <w:rsid w:val="002077D9"/>
    <w:rsid w:val="002156D2"/>
    <w:rsid w:val="0022404E"/>
    <w:rsid w:val="00234BD8"/>
    <w:rsid w:val="00252262"/>
    <w:rsid w:val="00253828"/>
    <w:rsid w:val="00296B08"/>
    <w:rsid w:val="002A2E04"/>
    <w:rsid w:val="002A46A0"/>
    <w:rsid w:val="002A5E65"/>
    <w:rsid w:val="002A6F5E"/>
    <w:rsid w:val="002B13B6"/>
    <w:rsid w:val="002C02D6"/>
    <w:rsid w:val="002C0A59"/>
    <w:rsid w:val="002D4C90"/>
    <w:rsid w:val="002D5EE9"/>
    <w:rsid w:val="002E5FEF"/>
    <w:rsid w:val="002F50FC"/>
    <w:rsid w:val="00341751"/>
    <w:rsid w:val="0035621C"/>
    <w:rsid w:val="003626B0"/>
    <w:rsid w:val="00366022"/>
    <w:rsid w:val="0037236C"/>
    <w:rsid w:val="00380B97"/>
    <w:rsid w:val="00396820"/>
    <w:rsid w:val="003A6718"/>
    <w:rsid w:val="003A7B7D"/>
    <w:rsid w:val="003B1A82"/>
    <w:rsid w:val="003B26DD"/>
    <w:rsid w:val="003B364E"/>
    <w:rsid w:val="003B7FFE"/>
    <w:rsid w:val="003C067B"/>
    <w:rsid w:val="003C437F"/>
    <w:rsid w:val="003D579A"/>
    <w:rsid w:val="003E5689"/>
    <w:rsid w:val="004379A5"/>
    <w:rsid w:val="00447F98"/>
    <w:rsid w:val="00473285"/>
    <w:rsid w:val="004805C7"/>
    <w:rsid w:val="00480D38"/>
    <w:rsid w:val="004A13D5"/>
    <w:rsid w:val="004A477C"/>
    <w:rsid w:val="004C68DE"/>
    <w:rsid w:val="004D32DC"/>
    <w:rsid w:val="004D41A6"/>
    <w:rsid w:val="004E0C13"/>
    <w:rsid w:val="004E611D"/>
    <w:rsid w:val="004E76AB"/>
    <w:rsid w:val="004F06D1"/>
    <w:rsid w:val="00502D58"/>
    <w:rsid w:val="0050720D"/>
    <w:rsid w:val="0052363C"/>
    <w:rsid w:val="00527EB1"/>
    <w:rsid w:val="005762E6"/>
    <w:rsid w:val="00580AC1"/>
    <w:rsid w:val="005B067C"/>
    <w:rsid w:val="005B2530"/>
    <w:rsid w:val="005B7B22"/>
    <w:rsid w:val="005C7F95"/>
    <w:rsid w:val="005D032E"/>
    <w:rsid w:val="005D4774"/>
    <w:rsid w:val="005D6A97"/>
    <w:rsid w:val="005E124C"/>
    <w:rsid w:val="005E1A3A"/>
    <w:rsid w:val="005E1E66"/>
    <w:rsid w:val="00604FC5"/>
    <w:rsid w:val="00612AD2"/>
    <w:rsid w:val="00621D6F"/>
    <w:rsid w:val="00631C08"/>
    <w:rsid w:val="00636322"/>
    <w:rsid w:val="00640A6D"/>
    <w:rsid w:val="00644AD2"/>
    <w:rsid w:val="00693568"/>
    <w:rsid w:val="006B1CF3"/>
    <w:rsid w:val="006B2B2A"/>
    <w:rsid w:val="006E33AD"/>
    <w:rsid w:val="00720DEC"/>
    <w:rsid w:val="00736759"/>
    <w:rsid w:val="00744417"/>
    <w:rsid w:val="00760B87"/>
    <w:rsid w:val="00765219"/>
    <w:rsid w:val="00794865"/>
    <w:rsid w:val="007A4AA9"/>
    <w:rsid w:val="007B4413"/>
    <w:rsid w:val="007B4BC5"/>
    <w:rsid w:val="007C21A1"/>
    <w:rsid w:val="007C764F"/>
    <w:rsid w:val="007D6B4A"/>
    <w:rsid w:val="007E1C64"/>
    <w:rsid w:val="007E4EC3"/>
    <w:rsid w:val="007F74D0"/>
    <w:rsid w:val="00800443"/>
    <w:rsid w:val="0080331D"/>
    <w:rsid w:val="00814635"/>
    <w:rsid w:val="008223DC"/>
    <w:rsid w:val="008348AB"/>
    <w:rsid w:val="00845C8F"/>
    <w:rsid w:val="008844AE"/>
    <w:rsid w:val="008959BB"/>
    <w:rsid w:val="008B78D7"/>
    <w:rsid w:val="008D0A2F"/>
    <w:rsid w:val="008D43FF"/>
    <w:rsid w:val="008D5EEE"/>
    <w:rsid w:val="008E1E16"/>
    <w:rsid w:val="008F32C3"/>
    <w:rsid w:val="009013D8"/>
    <w:rsid w:val="00903F7C"/>
    <w:rsid w:val="009078F9"/>
    <w:rsid w:val="00924D92"/>
    <w:rsid w:val="00943B9B"/>
    <w:rsid w:val="00946896"/>
    <w:rsid w:val="00961B0A"/>
    <w:rsid w:val="00964141"/>
    <w:rsid w:val="009754FC"/>
    <w:rsid w:val="0099100A"/>
    <w:rsid w:val="0099399F"/>
    <w:rsid w:val="009D312B"/>
    <w:rsid w:val="009D78D4"/>
    <w:rsid w:val="009E0FF7"/>
    <w:rsid w:val="009E4F12"/>
    <w:rsid w:val="009F2221"/>
    <w:rsid w:val="009F4C16"/>
    <w:rsid w:val="009F7C50"/>
    <w:rsid w:val="00A018FD"/>
    <w:rsid w:val="00A152DA"/>
    <w:rsid w:val="00A25E4C"/>
    <w:rsid w:val="00A263C1"/>
    <w:rsid w:val="00A37637"/>
    <w:rsid w:val="00A56039"/>
    <w:rsid w:val="00A6535A"/>
    <w:rsid w:val="00A664C2"/>
    <w:rsid w:val="00A71DB4"/>
    <w:rsid w:val="00A90C47"/>
    <w:rsid w:val="00AA76F1"/>
    <w:rsid w:val="00AB7A31"/>
    <w:rsid w:val="00AD06D9"/>
    <w:rsid w:val="00AE4CB1"/>
    <w:rsid w:val="00B10AF5"/>
    <w:rsid w:val="00B8762F"/>
    <w:rsid w:val="00BC2EFE"/>
    <w:rsid w:val="00C00FD9"/>
    <w:rsid w:val="00C02761"/>
    <w:rsid w:val="00C06E2B"/>
    <w:rsid w:val="00C40E29"/>
    <w:rsid w:val="00C43E4D"/>
    <w:rsid w:val="00C51860"/>
    <w:rsid w:val="00C7562C"/>
    <w:rsid w:val="00C83854"/>
    <w:rsid w:val="00CB38D7"/>
    <w:rsid w:val="00CD09BE"/>
    <w:rsid w:val="00CE46D8"/>
    <w:rsid w:val="00D0706E"/>
    <w:rsid w:val="00D16B5F"/>
    <w:rsid w:val="00D31285"/>
    <w:rsid w:val="00D4574D"/>
    <w:rsid w:val="00D50A7E"/>
    <w:rsid w:val="00D55D51"/>
    <w:rsid w:val="00D61A82"/>
    <w:rsid w:val="00D633BA"/>
    <w:rsid w:val="00D657F1"/>
    <w:rsid w:val="00D7054F"/>
    <w:rsid w:val="00D70720"/>
    <w:rsid w:val="00D727E1"/>
    <w:rsid w:val="00D77EC8"/>
    <w:rsid w:val="00D80010"/>
    <w:rsid w:val="00D86F70"/>
    <w:rsid w:val="00D91D93"/>
    <w:rsid w:val="00DB299A"/>
    <w:rsid w:val="00DC0192"/>
    <w:rsid w:val="00DC4A0C"/>
    <w:rsid w:val="00DD5CF4"/>
    <w:rsid w:val="00E03610"/>
    <w:rsid w:val="00E1784F"/>
    <w:rsid w:val="00E22EBF"/>
    <w:rsid w:val="00E50009"/>
    <w:rsid w:val="00E50CC0"/>
    <w:rsid w:val="00E66609"/>
    <w:rsid w:val="00E7081F"/>
    <w:rsid w:val="00E7467F"/>
    <w:rsid w:val="00E94449"/>
    <w:rsid w:val="00E9659B"/>
    <w:rsid w:val="00EB060B"/>
    <w:rsid w:val="00EB1002"/>
    <w:rsid w:val="00EB3592"/>
    <w:rsid w:val="00ED01E1"/>
    <w:rsid w:val="00ED68E6"/>
    <w:rsid w:val="00EF3368"/>
    <w:rsid w:val="00EF3E45"/>
    <w:rsid w:val="00EF63DC"/>
    <w:rsid w:val="00EF75DC"/>
    <w:rsid w:val="00F048B5"/>
    <w:rsid w:val="00F23A96"/>
    <w:rsid w:val="00F3473C"/>
    <w:rsid w:val="00F62369"/>
    <w:rsid w:val="00F7559F"/>
    <w:rsid w:val="00F7746E"/>
    <w:rsid w:val="00F91A4F"/>
    <w:rsid w:val="00F95655"/>
    <w:rsid w:val="00FB7078"/>
    <w:rsid w:val="00FD4E19"/>
    <w:rsid w:val="00FE451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9C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C4"/>
  </w:style>
  <w:style w:type="character" w:styleId="Strong">
    <w:name w:val="Strong"/>
    <w:basedOn w:val="DefaultParagraphFont"/>
    <w:uiPriority w:val="22"/>
    <w:qFormat/>
    <w:rsid w:val="000A1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9C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1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C4"/>
  </w:style>
  <w:style w:type="character" w:styleId="Strong">
    <w:name w:val="Strong"/>
    <w:basedOn w:val="DefaultParagraphFont"/>
    <w:uiPriority w:val="22"/>
    <w:qFormat/>
    <w:rsid w:val="000A1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cp:lastPrinted>2018-07-24T08:08:00Z</cp:lastPrinted>
  <dcterms:created xsi:type="dcterms:W3CDTF">2018-09-24T10:29:00Z</dcterms:created>
  <dcterms:modified xsi:type="dcterms:W3CDTF">2018-09-24T10:29:00Z</dcterms:modified>
</cp:coreProperties>
</file>